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4" w:rsidRDefault="00422825" w:rsidP="00422825">
      <w:pPr>
        <w:jc w:val="center"/>
        <w:rPr>
          <w:b/>
          <w:sz w:val="28"/>
          <w:szCs w:val="28"/>
        </w:rPr>
      </w:pPr>
      <w:r w:rsidRPr="00422825">
        <w:rPr>
          <w:b/>
          <w:sz w:val="28"/>
          <w:szCs w:val="28"/>
        </w:rPr>
        <w:t>Программа лояльности ЧТУП «Дон Кихот»</w:t>
      </w:r>
    </w:p>
    <w:p w:rsidR="00422825" w:rsidRDefault="00422825" w:rsidP="00422825">
      <w:pPr>
        <w:jc w:val="center"/>
        <w:rPr>
          <w:b/>
          <w:sz w:val="28"/>
          <w:szCs w:val="28"/>
        </w:rPr>
      </w:pPr>
    </w:p>
    <w:p w:rsidR="00422825" w:rsidRDefault="00422825" w:rsidP="0042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Наша компания обеспечивает высокий уровень сервиса, который должен соответственно оплачиваться. </w:t>
      </w:r>
    </w:p>
    <w:p w:rsidR="00422825" w:rsidRDefault="00422825" w:rsidP="0042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Поэтому, если клиент не просит скидку – мы ее не предлагаем! </w:t>
      </w:r>
    </w:p>
    <w:p w:rsidR="00422825" w:rsidRDefault="00422825" w:rsidP="0042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о скидке напоминает постоянный клиент – даем ее </w:t>
      </w:r>
      <w:proofErr w:type="gramStart"/>
      <w:r>
        <w:rPr>
          <w:b/>
          <w:sz w:val="28"/>
          <w:szCs w:val="28"/>
        </w:rPr>
        <w:t>согласно таблицы</w:t>
      </w:r>
      <w:proofErr w:type="gramEnd"/>
      <w:r>
        <w:rPr>
          <w:b/>
          <w:sz w:val="28"/>
          <w:szCs w:val="28"/>
        </w:rPr>
        <w:t xml:space="preserve">. </w:t>
      </w:r>
    </w:p>
    <w:p w:rsidR="00422825" w:rsidRDefault="00422825" w:rsidP="0042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скидку просит новый клиент – работаем по «Скрипту обоснования цены». Размер скидки не может превышать значения в таблице. </w:t>
      </w:r>
    </w:p>
    <w:p w:rsidR="00422825" w:rsidRDefault="00422825" w:rsidP="00422825">
      <w:pPr>
        <w:rPr>
          <w:b/>
          <w:sz w:val="28"/>
          <w:szCs w:val="28"/>
        </w:rPr>
      </w:pPr>
    </w:p>
    <w:p w:rsidR="00422825" w:rsidRDefault="00422825" w:rsidP="0042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Исключения согласовываются с директором. </w:t>
      </w:r>
    </w:p>
    <w:p w:rsidR="00422825" w:rsidRPr="00422825" w:rsidRDefault="00422825" w:rsidP="0042282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2825" w:rsidTr="00422825">
        <w:tc>
          <w:tcPr>
            <w:tcW w:w="4785" w:type="dxa"/>
          </w:tcPr>
          <w:p w:rsidR="00422825" w:rsidRPr="00422825" w:rsidRDefault="00422825">
            <w:pPr>
              <w:rPr>
                <w:b/>
              </w:rPr>
            </w:pPr>
            <w:r w:rsidRPr="00422825">
              <w:rPr>
                <w:b/>
              </w:rPr>
              <w:t>Категория туристов</w:t>
            </w:r>
          </w:p>
        </w:tc>
        <w:tc>
          <w:tcPr>
            <w:tcW w:w="4786" w:type="dxa"/>
          </w:tcPr>
          <w:p w:rsidR="00422825" w:rsidRPr="00422825" w:rsidRDefault="00422825">
            <w:pPr>
              <w:rPr>
                <w:b/>
              </w:rPr>
            </w:pPr>
            <w:r w:rsidRPr="00422825">
              <w:rPr>
                <w:b/>
              </w:rPr>
              <w:t>Размер скидки</w:t>
            </w:r>
          </w:p>
        </w:tc>
      </w:tr>
      <w:tr w:rsidR="00422825" w:rsidTr="00422825">
        <w:tc>
          <w:tcPr>
            <w:tcW w:w="4785" w:type="dxa"/>
          </w:tcPr>
          <w:p w:rsidR="00422825" w:rsidRDefault="00422825" w:rsidP="00422825">
            <w:r>
              <w:t>Автобусные туры</w:t>
            </w:r>
          </w:p>
        </w:tc>
        <w:tc>
          <w:tcPr>
            <w:tcW w:w="4786" w:type="dxa"/>
          </w:tcPr>
          <w:p w:rsidR="00422825" w:rsidRDefault="00422825">
            <w:r>
              <w:t xml:space="preserve">11 место бесплатно (при 10 </w:t>
            </w:r>
            <w:proofErr w:type="gramStart"/>
            <w:r>
              <w:t>платных</w:t>
            </w:r>
            <w:proofErr w:type="gramEnd"/>
            <w:r>
              <w:t>)</w:t>
            </w:r>
          </w:p>
        </w:tc>
      </w:tr>
      <w:tr w:rsidR="00422825" w:rsidTr="00422825">
        <w:tc>
          <w:tcPr>
            <w:tcW w:w="4785" w:type="dxa"/>
          </w:tcPr>
          <w:p w:rsidR="00422825" w:rsidRDefault="00422825">
            <w:proofErr w:type="spellStart"/>
            <w:r>
              <w:t>Авиатуры</w:t>
            </w:r>
            <w:proofErr w:type="spellEnd"/>
            <w:r>
              <w:t xml:space="preserve"> со стандартной или повышенной комиссией</w:t>
            </w:r>
          </w:p>
        </w:tc>
        <w:tc>
          <w:tcPr>
            <w:tcW w:w="4786" w:type="dxa"/>
          </w:tcPr>
          <w:p w:rsidR="00422825" w:rsidRDefault="00422825"/>
        </w:tc>
      </w:tr>
      <w:tr w:rsidR="00422825" w:rsidTr="00422825">
        <w:tc>
          <w:tcPr>
            <w:tcW w:w="4785" w:type="dxa"/>
          </w:tcPr>
          <w:p w:rsidR="00422825" w:rsidRDefault="00422825">
            <w:r>
              <w:t>Новые клиенты</w:t>
            </w:r>
          </w:p>
        </w:tc>
        <w:tc>
          <w:tcPr>
            <w:tcW w:w="4786" w:type="dxa"/>
          </w:tcPr>
          <w:p w:rsidR="00422825" w:rsidRDefault="00422825">
            <w:r>
              <w:t>Без скидок или до 3%</w:t>
            </w:r>
          </w:p>
        </w:tc>
      </w:tr>
      <w:tr w:rsidR="00422825" w:rsidTr="00422825">
        <w:tc>
          <w:tcPr>
            <w:tcW w:w="4785" w:type="dxa"/>
          </w:tcPr>
          <w:p w:rsidR="00422825" w:rsidRDefault="00422825">
            <w:r>
              <w:t>Постоянные клиенты (более 1 раза)</w:t>
            </w:r>
          </w:p>
        </w:tc>
        <w:tc>
          <w:tcPr>
            <w:tcW w:w="4786" w:type="dxa"/>
          </w:tcPr>
          <w:p w:rsidR="00422825" w:rsidRDefault="00422825">
            <w:r>
              <w:t>До 5%</w:t>
            </w:r>
          </w:p>
        </w:tc>
      </w:tr>
      <w:tr w:rsidR="00422825" w:rsidTr="00422825">
        <w:tc>
          <w:tcPr>
            <w:tcW w:w="4785" w:type="dxa"/>
          </w:tcPr>
          <w:p w:rsidR="00422825" w:rsidRDefault="00422825">
            <w:proofErr w:type="spellStart"/>
            <w:r>
              <w:t>Авиатуры</w:t>
            </w:r>
            <w:proofErr w:type="spellEnd"/>
            <w:r>
              <w:t xml:space="preserve"> по </w:t>
            </w:r>
            <w:proofErr w:type="spellStart"/>
            <w:r>
              <w:t>промотарифам</w:t>
            </w:r>
            <w:proofErr w:type="spellEnd"/>
            <w:r>
              <w:t xml:space="preserve"> или туры на регулярных рейсах</w:t>
            </w:r>
          </w:p>
        </w:tc>
        <w:tc>
          <w:tcPr>
            <w:tcW w:w="4786" w:type="dxa"/>
          </w:tcPr>
          <w:p w:rsidR="00422825" w:rsidRDefault="00422825">
            <w:r>
              <w:t xml:space="preserve">Без скидок. Можем сделать подарок или безвозмездный прокат чемодана. </w:t>
            </w:r>
          </w:p>
        </w:tc>
      </w:tr>
    </w:tbl>
    <w:p w:rsidR="00422825" w:rsidRDefault="00422825">
      <w:bookmarkStart w:id="0" w:name="_GoBack"/>
      <w:bookmarkEnd w:id="0"/>
    </w:p>
    <w:sectPr w:rsidR="0042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25"/>
    <w:rsid w:val="00422825"/>
    <w:rsid w:val="00AA0048"/>
    <w:rsid w:val="00D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2018-12-14T13:20:00Z</dcterms:created>
  <dcterms:modified xsi:type="dcterms:W3CDTF">2018-12-14T13:31:00Z</dcterms:modified>
</cp:coreProperties>
</file>