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4DD3" w:rsidRDefault="004E4DD3">
      <w:pPr>
        <w:pStyle w:val="Body"/>
      </w:pPr>
    </w:p>
    <w:p w:rsidR="004E4DD3" w:rsidRDefault="004E4DD3">
      <w:pPr>
        <w:pStyle w:val="Body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6823"/>
      </w:tblGrid>
      <w:tr w:rsidR="004E4DD3" w:rsidRPr="00653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  <w:tblHeader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DD3" w:rsidRDefault="00A81013">
            <w:pPr>
              <w:pStyle w:val="Body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Планерка. Штендер</w:t>
            </w:r>
            <w:bookmarkStart w:id="0" w:name="_GoBack"/>
            <w:bookmarkEnd w:id="0"/>
          </w:p>
          <w:p w:rsidR="004E4DD3" w:rsidRDefault="00FB21C3">
            <w:pPr>
              <w:pStyle w:val="Body"/>
              <w:jc w:val="center"/>
            </w:pPr>
            <w:r>
              <w:t>[</w:t>
            </w:r>
            <w:r>
              <w:rPr>
                <w:sz w:val="20"/>
                <w:szCs w:val="20"/>
              </w:rPr>
              <w:t xml:space="preserve"> внедрение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обучение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корректировка </w:t>
            </w:r>
            <w:r>
              <w:rPr>
                <w:sz w:val="20"/>
                <w:szCs w:val="20"/>
              </w:rPr>
              <w:t xml:space="preserve">/ постановка </w:t>
            </w:r>
            <w:r>
              <w:rPr>
                <w:sz w:val="20"/>
                <w:szCs w:val="20"/>
              </w:rPr>
              <w:t xml:space="preserve">коллективных и бонусных задач </w:t>
            </w:r>
            <w:r>
              <w:t>]</w:t>
            </w:r>
          </w:p>
        </w:tc>
      </w:tr>
      <w:tr w:rsidR="004E4DD3" w:rsidRPr="0065356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</w:trPr>
        <w:tc>
          <w:tcPr>
            <w:tcW w:w="2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DD3" w:rsidRDefault="00FB21C3">
            <w:pPr>
              <w:pStyle w:val="Body"/>
            </w:pPr>
            <w:r>
              <w:rPr>
                <w:b/>
                <w:bCs/>
                <w:sz w:val="24"/>
                <w:szCs w:val="24"/>
              </w:rPr>
              <w:t>Подводка</w:t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DD3" w:rsidRPr="00653564" w:rsidRDefault="00653564" w:rsidP="00653564">
            <w:pPr>
              <w:rPr>
                <w:lang w:val="ru-RU"/>
              </w:rPr>
            </w:pPr>
            <w:r>
              <w:rPr>
                <w:lang w:val="ru-RU"/>
              </w:rPr>
              <w:t>Девчонки! Месяц назад договорились об оформлении штендера, разработали концепцию, верно?</w:t>
            </w:r>
          </w:p>
        </w:tc>
      </w:tr>
      <w:tr w:rsidR="004E4DD3" w:rsidRPr="0065356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DD3" w:rsidRDefault="00FB21C3">
            <w:pPr>
              <w:pStyle w:val="Body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Проблема</w:t>
            </w:r>
          </w:p>
          <w:p w:rsidR="004E4DD3" w:rsidRDefault="00FB21C3">
            <w:pPr>
              <w:pStyle w:val="Body"/>
            </w:pPr>
            <w:r>
              <w:rPr>
                <w:sz w:val="20"/>
                <w:szCs w:val="20"/>
              </w:rPr>
              <w:t>Почему это важно?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Связь с деньгами!!!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DD3" w:rsidRPr="00653564" w:rsidRDefault="00653564" w:rsidP="00653564">
            <w:pPr>
              <w:rPr>
                <w:lang w:val="ru-RU"/>
              </w:rPr>
            </w:pPr>
            <w:r>
              <w:rPr>
                <w:lang w:val="ru-RU"/>
              </w:rPr>
              <w:t>В нашем здании куча офисов и миллион сотрудников. Явно хоть кто-то из них периодически ездит отдыхать. Простой обычный штендер вообще не привлекает народ, раз посмотрели, и больше интереса не возникнет. У нас же можно менять информацию, печатая на листе определенного цве</w:t>
            </w:r>
            <w:r w:rsidR="00D11BE5">
              <w:rPr>
                <w:lang w:val="ru-RU"/>
              </w:rPr>
              <w:t>та и обновляя два раза в неделю. Даже так мы можем привлекать туристов, а значит, больше продавать и больше зарабатывать!</w:t>
            </w:r>
          </w:p>
        </w:tc>
      </w:tr>
      <w:tr w:rsidR="004E4DD3" w:rsidRPr="00D11BE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DD3" w:rsidRDefault="00FB21C3">
            <w:pPr>
              <w:pStyle w:val="Table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Негативные примеры</w:t>
            </w:r>
          </w:p>
          <w:p w:rsidR="004E4DD3" w:rsidRDefault="00FB21C3">
            <w:pPr>
              <w:pStyle w:val="TableStyle1"/>
            </w:pPr>
            <w:r>
              <w:rPr>
                <w:b w:val="0"/>
                <w:bCs w:val="0"/>
              </w:rPr>
              <w:t>Когда и как проблема проявляется? К чему</w:t>
            </w:r>
            <w:r>
              <w:rPr>
                <w:b w:val="0"/>
                <w:bCs w:val="0"/>
              </w:rPr>
              <w:br/>
              <w:t>это приводит</w:t>
            </w:r>
            <w:r>
              <w:rPr>
                <w:b w:val="0"/>
                <w:bCs w:val="0"/>
              </w:rPr>
              <w:t>?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</w:rPr>
              <w:br/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DD3" w:rsidRPr="00D11BE5" w:rsidRDefault="00D11BE5">
            <w:pPr>
              <w:rPr>
                <w:lang w:val="ru-RU"/>
              </w:rPr>
            </w:pPr>
            <w:r>
              <w:rPr>
                <w:lang w:val="ru-RU"/>
              </w:rPr>
              <w:t>Сотрудники офисов в этом здании привыкают к нашей разнообразной инфо, и в один момент у нас все прекращается: не обновляется ничего, как висела синяя бумажка о горящем туре вчера закончившемся, так и висит. Интересно, какое впечатление сложится о нас? Явно негативное.</w:t>
            </w:r>
          </w:p>
        </w:tc>
      </w:tr>
      <w:tr w:rsidR="004E4DD3" w:rsidRPr="00D11BE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DD3" w:rsidRDefault="00FB21C3">
            <w:pPr>
              <w:pStyle w:val="TableStyle1"/>
            </w:pPr>
            <w:r>
              <w:rPr>
                <w:sz w:val="24"/>
                <w:szCs w:val="24"/>
              </w:rPr>
              <w:t>Позитивные примеры</w:t>
            </w:r>
            <w:r>
              <w:rPr>
                <w:sz w:val="24"/>
                <w:szCs w:val="24"/>
              </w:rPr>
              <w:br/>
            </w:r>
            <w:r>
              <w:rPr>
                <w:b w:val="0"/>
                <w:bCs w:val="0"/>
              </w:rPr>
              <w:t>К</w:t>
            </w:r>
            <w:r>
              <w:rPr>
                <w:b w:val="0"/>
                <w:bCs w:val="0"/>
              </w:rPr>
              <w:t>ак</w:t>
            </w:r>
            <w:r>
              <w:rPr>
                <w:b w:val="0"/>
                <w:bCs w:val="0"/>
              </w:rPr>
              <w:t>им образом</w:t>
            </w:r>
            <w:r>
              <w:rPr>
                <w:b w:val="0"/>
                <w:bCs w:val="0"/>
              </w:rPr>
              <w:t xml:space="preserve"> проблема </w:t>
            </w:r>
            <w:r>
              <w:rPr>
                <w:b w:val="0"/>
                <w:bCs w:val="0"/>
              </w:rPr>
              <w:t>решается</w:t>
            </w:r>
            <w:r>
              <w:rPr>
                <w:b w:val="0"/>
                <w:bCs w:val="0"/>
              </w:rPr>
              <w:t xml:space="preserve">? </w:t>
            </w:r>
            <w:r>
              <w:rPr>
                <w:b w:val="0"/>
                <w:bCs w:val="0"/>
              </w:rPr>
              <w:t>К чему</w:t>
            </w:r>
            <w:r>
              <w:rPr>
                <w:b w:val="0"/>
                <w:bCs w:val="0"/>
              </w:rPr>
              <w:br/>
              <w:t>это приводит</w:t>
            </w:r>
            <w:r>
              <w:rPr>
                <w:b w:val="0"/>
                <w:bCs w:val="0"/>
              </w:rPr>
              <w:t>?</w:t>
            </w:r>
            <w:r>
              <w:rPr>
                <w:b w:val="0"/>
                <w:bCs w:val="0"/>
              </w:rPr>
              <w:br/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DD3" w:rsidRPr="00D11BE5" w:rsidRDefault="00D11BE5">
            <w:pPr>
              <w:rPr>
                <w:lang w:val="ru-RU"/>
              </w:rPr>
            </w:pPr>
            <w:r>
              <w:rPr>
                <w:lang w:val="ru-RU"/>
              </w:rPr>
              <w:t xml:space="preserve">А помните, как приятно было, когда мы через окошко наблюдали, как люди подходили и читали, что у нас! Это круто, верно? Уверена, что вскоре начнут и заходить. </w:t>
            </w:r>
          </w:p>
        </w:tc>
      </w:tr>
      <w:tr w:rsidR="004E4DD3" w:rsidRPr="00D11BE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DD3" w:rsidRDefault="00FB21C3">
            <w:pPr>
              <w:pStyle w:val="TableStyle1"/>
              <w:rPr>
                <w:b w:val="0"/>
                <w:bCs w:val="0"/>
              </w:rPr>
            </w:pPr>
            <w:r>
              <w:rPr>
                <w:sz w:val="24"/>
                <w:szCs w:val="24"/>
              </w:rPr>
              <w:t>Что теперь делаем?</w:t>
            </w:r>
            <w:r>
              <w:rPr>
                <w:sz w:val="24"/>
                <w:szCs w:val="24"/>
              </w:rPr>
              <w:br/>
            </w:r>
            <w:r>
              <w:rPr>
                <w:b w:val="0"/>
                <w:bCs w:val="0"/>
              </w:rPr>
              <w:t>Связь со стандартами</w:t>
            </w:r>
          </w:p>
          <w:p w:rsidR="004E4DD3" w:rsidRDefault="00FB21C3">
            <w:pPr>
              <w:pStyle w:val="TableStyle1"/>
            </w:pPr>
            <w:r>
              <w:rPr>
                <w:b w:val="0"/>
                <w:bCs w:val="0"/>
              </w:rPr>
              <w:t xml:space="preserve">и </w:t>
            </w:r>
            <w:r>
              <w:rPr>
                <w:b w:val="0"/>
                <w:bCs w:val="0"/>
                <w:lang w:val="en-US"/>
              </w:rPr>
              <w:t>vision</w:t>
            </w:r>
            <w:r>
              <w:rPr>
                <w:b w:val="0"/>
                <w:bCs w:val="0"/>
              </w:rPr>
              <w:t xml:space="preserve"> </w:t>
            </w:r>
            <w:r w:rsidRPr="00D11BE5">
              <w:rPr>
                <w:b w:val="0"/>
                <w:bCs w:val="0"/>
              </w:rPr>
              <w:t>&amp;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lang w:val="en-US"/>
              </w:rPr>
              <w:t>values</w:t>
            </w:r>
            <w:r w:rsidRPr="00D11BE5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br/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DD3" w:rsidRPr="00D11BE5" w:rsidRDefault="00D11BE5">
            <w:pPr>
              <w:rPr>
                <w:lang w:val="ru-RU"/>
              </w:rPr>
            </w:pPr>
            <w:r>
              <w:rPr>
                <w:lang w:val="ru-RU"/>
              </w:rPr>
              <w:t>Так что давайте накануне продумывать, о чем напечатаем завтра. Инфо можно дублировать из группы в ВК, главное соблюдать концепцию!</w:t>
            </w:r>
            <w:r w:rsidR="00A81013">
              <w:rPr>
                <w:lang w:val="ru-RU"/>
              </w:rPr>
              <w:t xml:space="preserve"> </w:t>
            </w:r>
            <w:r w:rsidR="00A81013">
              <w:rPr>
                <w:lang w:val="ru-RU"/>
              </w:rPr>
              <w:t>Т</w:t>
            </w:r>
            <w:r w:rsidR="00A81013">
              <w:rPr>
                <w:lang w:val="ru-RU"/>
              </w:rPr>
              <w:t>атьяна, ты главная по этой теме штендера!</w:t>
            </w:r>
          </w:p>
        </w:tc>
      </w:tr>
      <w:tr w:rsidR="004E4DD3" w:rsidRPr="0065356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DD3" w:rsidRDefault="00FB21C3">
            <w:pPr>
              <w:pStyle w:val="TableStyle1"/>
            </w:pPr>
            <w:r>
              <w:rPr>
                <w:sz w:val="24"/>
                <w:szCs w:val="24"/>
              </w:rPr>
              <w:t>Сбор обратной связи</w:t>
            </w:r>
            <w:r>
              <w:br/>
            </w:r>
            <w:r>
              <w:rPr>
                <w:b w:val="0"/>
                <w:bCs w:val="0"/>
              </w:rPr>
              <w:t>Устранение</w:t>
            </w:r>
            <w:r>
              <w:rPr>
                <w:b w:val="0"/>
                <w:bCs w:val="0"/>
              </w:rPr>
              <w:t xml:space="preserve"> возражени</w:t>
            </w:r>
            <w:r>
              <w:rPr>
                <w:b w:val="0"/>
                <w:bCs w:val="0"/>
              </w:rPr>
              <w:t>й</w:t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DD3" w:rsidRPr="00653564" w:rsidRDefault="00D11BE5">
            <w:pPr>
              <w:rPr>
                <w:lang w:val="ru-RU"/>
              </w:rPr>
            </w:pPr>
            <w:r>
              <w:rPr>
                <w:lang w:val="ru-RU"/>
              </w:rPr>
              <w:t xml:space="preserve">Ну и отлично, что не возражаете! </w:t>
            </w:r>
          </w:p>
        </w:tc>
      </w:tr>
      <w:tr w:rsidR="004E4DD3" w:rsidRPr="0065356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DD3" w:rsidRDefault="00FB21C3">
            <w:pPr>
              <w:pStyle w:val="TableStyle1"/>
              <w:rPr>
                <w:b w:val="0"/>
                <w:bCs w:val="0"/>
              </w:rPr>
            </w:pPr>
            <w:r>
              <w:rPr>
                <w:sz w:val="24"/>
                <w:szCs w:val="24"/>
              </w:rPr>
              <w:t>Контроль</w:t>
            </w:r>
            <w:r>
              <w:br/>
            </w:r>
            <w:r>
              <w:rPr>
                <w:b w:val="0"/>
                <w:bCs w:val="0"/>
              </w:rPr>
              <w:t>Как будет проверяться</w:t>
            </w:r>
          </w:p>
          <w:p w:rsidR="004E4DD3" w:rsidRDefault="00FB21C3">
            <w:pPr>
              <w:pStyle w:val="TableStyle1"/>
            </w:pPr>
            <w:r>
              <w:rPr>
                <w:b w:val="0"/>
                <w:bCs w:val="0"/>
              </w:rPr>
              <w:t>выполнение/исправление?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</w:rPr>
              <w:br/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DD3" w:rsidRPr="00653564" w:rsidRDefault="00D11BE5">
            <w:pPr>
              <w:rPr>
                <w:lang w:val="ru-RU"/>
              </w:rPr>
            </w:pPr>
            <w:r>
              <w:rPr>
                <w:lang w:val="ru-RU"/>
              </w:rPr>
              <w:t>Пройду мимо и увижу!</w:t>
            </w:r>
          </w:p>
        </w:tc>
      </w:tr>
      <w:tr w:rsidR="004E4DD3" w:rsidRPr="00A8101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DD3" w:rsidRDefault="00FB21C3">
            <w:pPr>
              <w:pStyle w:val="TableStyle1"/>
              <w:rPr>
                <w:b w:val="0"/>
                <w:bCs w:val="0"/>
              </w:rPr>
            </w:pPr>
            <w:r>
              <w:rPr>
                <w:sz w:val="24"/>
                <w:szCs w:val="24"/>
              </w:rPr>
              <w:lastRenderedPageBreak/>
              <w:t xml:space="preserve">Итоговое </w:t>
            </w:r>
            <w:r>
              <w:rPr>
                <w:sz w:val="24"/>
                <w:szCs w:val="24"/>
              </w:rPr>
              <w:t>напутствие</w:t>
            </w:r>
            <w:r>
              <w:rPr>
                <w:sz w:val="24"/>
                <w:szCs w:val="24"/>
              </w:rPr>
              <w:br/>
            </w:r>
            <w:r>
              <w:rPr>
                <w:b w:val="0"/>
                <w:bCs w:val="0"/>
              </w:rPr>
              <w:t xml:space="preserve">Что нам даст изменение в работе (процесс + </w:t>
            </w:r>
            <w:r w:rsidRPr="00653564">
              <w:rPr>
                <w:b w:val="0"/>
                <w:bCs w:val="0"/>
              </w:rPr>
              <w:t>$</w:t>
            </w:r>
            <w:r>
              <w:rPr>
                <w:b w:val="0"/>
                <w:bCs w:val="0"/>
              </w:rPr>
              <w:t>)?</w:t>
            </w:r>
          </w:p>
          <w:p w:rsidR="004E4DD3" w:rsidRDefault="00FB21C3">
            <w:pPr>
              <w:pStyle w:val="TableStyle1"/>
            </w:pPr>
            <w:r>
              <w:rPr>
                <w:b w:val="0"/>
                <w:bCs w:val="0"/>
              </w:rPr>
              <w:t>Вера в сотрудников</w:t>
            </w:r>
            <w:r>
              <w:rPr>
                <w:b w:val="0"/>
                <w:bCs w:val="0"/>
                <w:lang w:val="en-US"/>
              </w:rPr>
              <w:t>!</w:t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DD3" w:rsidRDefault="00A81013" w:rsidP="00A81013">
            <w:pPr>
              <w:rPr>
                <w:lang w:val="ru-RU"/>
              </w:rPr>
            </w:pPr>
            <w:r>
              <w:rPr>
                <w:lang w:val="ru-RU"/>
              </w:rPr>
              <w:t xml:space="preserve">Итак, давайте более серьезно относиться к своим обязанностям! </w:t>
            </w:r>
          </w:p>
          <w:p w:rsidR="00A81013" w:rsidRPr="00A81013" w:rsidRDefault="00A81013" w:rsidP="00A81013">
            <w:pPr>
              <w:rPr>
                <w:lang w:val="ru-RU"/>
              </w:rPr>
            </w:pPr>
            <w:r>
              <w:rPr>
                <w:lang w:val="ru-RU"/>
              </w:rPr>
              <w:t>Из таких вот мелочей и формируется общее мнение о компании. А мы-то клёвые!</w:t>
            </w:r>
          </w:p>
        </w:tc>
      </w:tr>
    </w:tbl>
    <w:p w:rsidR="004E4DD3" w:rsidRDefault="004E4DD3">
      <w:pPr>
        <w:pStyle w:val="Body"/>
      </w:pPr>
    </w:p>
    <w:p w:rsidR="004E4DD3" w:rsidRDefault="004E4DD3">
      <w:pPr>
        <w:pStyle w:val="Body"/>
      </w:pPr>
    </w:p>
    <w:sectPr w:rsidR="004E4DD3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1C3" w:rsidRDefault="00FB21C3">
      <w:r>
        <w:separator/>
      </w:r>
    </w:p>
  </w:endnote>
  <w:endnote w:type="continuationSeparator" w:id="0">
    <w:p w:rsidR="00FB21C3" w:rsidRDefault="00FB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1C3" w:rsidRDefault="00FB21C3">
      <w:r>
        <w:separator/>
      </w:r>
    </w:p>
  </w:footnote>
  <w:footnote w:type="continuationSeparator" w:id="0">
    <w:p w:rsidR="00FB21C3" w:rsidRDefault="00FB2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D3"/>
    <w:rsid w:val="004E4DD3"/>
    <w:rsid w:val="00653564"/>
    <w:rsid w:val="00A81013"/>
    <w:rsid w:val="00D11BE5"/>
    <w:rsid w:val="00FB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1FF8DE-9352-446E-8107-07D5D732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BigBoy</dc:creator>
  <cp:lastModifiedBy>BigBoy</cp:lastModifiedBy>
  <cp:revision>2</cp:revision>
  <dcterms:created xsi:type="dcterms:W3CDTF">2019-01-30T17:11:00Z</dcterms:created>
  <dcterms:modified xsi:type="dcterms:W3CDTF">2019-01-30T17:11:00Z</dcterms:modified>
</cp:coreProperties>
</file>