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rPr/>
      </w:pPr>
      <w:r w:rsidDel="00000000" w:rsidR="00000000" w:rsidRPr="00000000">
        <w:rPr>
          <w:rtl w:val="0"/>
        </w:rPr>
        <w:t xml:space="preserve">Таиланд</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Таможня</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Сумма личных вещей, которые можно без проблем ввозить в Таиланд </w:t>
      </w:r>
      <w:r w:rsidDel="00000000" w:rsidR="00000000" w:rsidRPr="00000000">
        <w:rPr>
          <w:rFonts w:ascii="Helvetica Neue" w:cs="Helvetica Neue" w:eastAsia="Helvetica Neue" w:hAnsi="Helvetica Neue"/>
          <w:b w:val="1"/>
          <w:sz w:val="22"/>
          <w:szCs w:val="22"/>
          <w:rtl w:val="0"/>
        </w:rPr>
        <w:t xml:space="preserve">10 000 бат</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Arial" w:cs="Arial" w:eastAsia="Arial" w:hAnsi="Arial"/>
          <w:sz w:val="21"/>
          <w:szCs w:val="21"/>
          <w:highlight w:val="white"/>
          <w:rtl w:val="0"/>
        </w:rPr>
        <w:t xml:space="preserve">Всё новое и неиспользованное ранее лучше заблаговременно распечатать, чтобы у сотрудников таможенной службы не возникло подозрений, что предметы ввозятся не для использования, а для продажи. </w:t>
      </w:r>
      <w:r w:rsidDel="00000000" w:rsidR="00000000" w:rsidRPr="00000000">
        <w:rPr>
          <w:rFonts w:ascii="Helvetica Neue" w:cs="Helvetica Neue" w:eastAsia="Helvetica Neue" w:hAnsi="Helvetica Neue"/>
          <w:sz w:val="22"/>
          <w:szCs w:val="22"/>
          <w:rtl w:val="0"/>
        </w:rPr>
        <w:t xml:space="preserve">Тайцы не обращают внимание на дорогие ноутбуки и фотоаппараты при условии что они личные (с провозом упакованных или коммерческих партий могут быть проблемы). Личные вещи необходимо декларировать если они превышают сумму в </w:t>
      </w:r>
      <w:r w:rsidDel="00000000" w:rsidR="00000000" w:rsidRPr="00000000">
        <w:rPr>
          <w:rFonts w:ascii="Helvetica Neue" w:cs="Helvetica Neue" w:eastAsia="Helvetica Neue" w:hAnsi="Helvetica Neue"/>
          <w:b w:val="1"/>
          <w:sz w:val="22"/>
          <w:szCs w:val="22"/>
          <w:rtl w:val="0"/>
        </w:rPr>
        <w:t xml:space="preserve">80 000 бат</w:t>
      </w:r>
      <w:r w:rsidDel="00000000" w:rsidR="00000000" w:rsidRPr="00000000">
        <w:rPr>
          <w:rFonts w:ascii="Helvetica Neue" w:cs="Helvetica Neue" w:eastAsia="Helvetica Neue" w:hAnsi="Helvetica Neue"/>
          <w:sz w:val="22"/>
          <w:szCs w:val="22"/>
          <w:rtl w:val="0"/>
        </w:rPr>
        <w:t xml:space="preserve">. Иначе могут возникнуть проблемы с последующим выездом из страны.</w:t>
      </w:r>
    </w:p>
    <w:p w:rsidR="00000000" w:rsidDel="00000000" w:rsidP="00000000" w:rsidRDefault="00000000" w:rsidRPr="00000000" w14:paraId="00000004">
      <w:pPr>
        <w:ind w:left="0" w:firstLine="72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5">
      <w:pPr>
        <w:ind w:left="0" w:firstLine="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Наличные:</w:t>
      </w:r>
      <w:r w:rsidDel="00000000" w:rsidR="00000000" w:rsidRPr="00000000">
        <w:rPr>
          <w:rFonts w:ascii="Helvetica Neue" w:cs="Helvetica Neue" w:eastAsia="Helvetica Neue" w:hAnsi="Helvetica Neue"/>
          <w:sz w:val="22"/>
          <w:szCs w:val="22"/>
          <w:rtl w:val="0"/>
        </w:rPr>
        <w:t xml:space="preserve"> Декларировать ввозимую и вывозимую наличность нужно, если сумма не превышает суммы 20 000 долларов по </w:t>
      </w:r>
      <w:hyperlink r:id="rId6">
        <w:r w:rsidDel="00000000" w:rsidR="00000000" w:rsidRPr="00000000">
          <w:rPr>
            <w:rFonts w:ascii="Helvetica Neue" w:cs="Helvetica Neue" w:eastAsia="Helvetica Neue" w:hAnsi="Helvetica Neue"/>
            <w:sz w:val="22"/>
            <w:szCs w:val="22"/>
            <w:rtl w:val="0"/>
          </w:rPr>
          <w:t xml:space="preserve">курсу валют в Таиланде</w:t>
        </w:r>
      </w:hyperlink>
      <w:r w:rsidDel="00000000" w:rsidR="00000000" w:rsidRPr="00000000">
        <w:rPr>
          <w:rFonts w:ascii="Helvetica Neue" w:cs="Helvetica Neue" w:eastAsia="Helvetica Neue" w:hAnsi="Helvetica Neue"/>
          <w:sz w:val="22"/>
          <w:szCs w:val="22"/>
          <w:rtl w:val="0"/>
        </w:rPr>
        <w:t xml:space="preserve"> на момент ввоза или вывоза. Баты подлежат декларации при сумме более 50 000.</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0"/>
          <w:szCs w:val="1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0"/>
          <w:szCs w:val="10"/>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Запрещено к ввозу в Таиланд</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Helvetica Neue" w:cs="Helvetica Neue" w:eastAsia="Helvetica Neue" w:hAnsi="Helvetica Neue"/>
          <w:sz w:val="22"/>
          <w:szCs w:val="22"/>
          <w:rtl w:val="0"/>
        </w:rPr>
        <w:t xml:space="preserve">порнография</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Helvetica Neue" w:cs="Helvetica Neue" w:eastAsia="Helvetica Neue" w:hAnsi="Helvetica Neue"/>
          <w:sz w:val="22"/>
          <w:szCs w:val="22"/>
          <w:rtl w:val="0"/>
        </w:rPr>
        <w:t xml:space="preserve">предметы, которые имитируют гениталии</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Helvetica Neue" w:cs="Helvetica Neue" w:eastAsia="Helvetica Neue" w:hAnsi="Helvetica Neue"/>
          <w:sz w:val="22"/>
          <w:szCs w:val="22"/>
          <w:rtl w:val="0"/>
        </w:rPr>
        <w:t xml:space="preserve">наркотики и наркотические препараты</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Helvetica Neue" w:cs="Helvetica Neue" w:eastAsia="Helvetica Neue" w:hAnsi="Helvetica Neue"/>
          <w:sz w:val="22"/>
          <w:szCs w:val="22"/>
          <w:rtl w:val="0"/>
        </w:rPr>
        <w:t xml:space="preserve">алкоголь (ограничения)</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Helvetica Neue" w:cs="Helvetica Neue" w:eastAsia="Helvetica Neue" w:hAnsi="Helvetica Neue"/>
          <w:sz w:val="22"/>
          <w:szCs w:val="22"/>
          <w:rtl w:val="0"/>
        </w:rPr>
        <w:t xml:space="preserve">сигареты (ограничения)</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Helvetica Neue" w:cs="Helvetica Neue" w:eastAsia="Helvetica Neue" w:hAnsi="Helvetica Neue"/>
          <w:sz w:val="22"/>
          <w:szCs w:val="22"/>
          <w:rtl w:val="0"/>
        </w:rPr>
        <w:t xml:space="preserve">некоторые породы собак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Helvetica Neue" w:cs="Helvetica Neue" w:eastAsia="Helvetica Neue" w:hAnsi="Helvetica Neue"/>
          <w:sz w:val="22"/>
          <w:szCs w:val="22"/>
          <w:rtl w:val="0"/>
        </w:rPr>
        <w:t xml:space="preserve">некоторые виды животных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Helvetica Neue" w:cs="Helvetica Neue" w:eastAsia="Helvetica Neue" w:hAnsi="Helvetica Neue"/>
          <w:sz w:val="22"/>
          <w:szCs w:val="22"/>
          <w:rtl w:val="0"/>
        </w:rPr>
        <w:t xml:space="preserve">перцовые баллончики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Helvetica Neue" w:cs="Helvetica Neue" w:eastAsia="Helvetica Neue" w:hAnsi="Helvetica Neue"/>
          <w:sz w:val="22"/>
          <w:szCs w:val="22"/>
          <w:rtl w:val="0"/>
        </w:rPr>
        <w:t xml:space="preserve">огнестрельное оружие и боеприпасы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Helvetica Neue" w:cs="Helvetica Neue" w:eastAsia="Helvetica Neue" w:hAnsi="Helvetica Neue"/>
          <w:sz w:val="22"/>
          <w:szCs w:val="22"/>
          <w:rtl w:val="0"/>
        </w:rPr>
        <w:t xml:space="preserve">кальяны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Helvetica Neue" w:cs="Helvetica Neue" w:eastAsia="Helvetica Neue" w:hAnsi="Helvetica Neue"/>
          <w:sz w:val="22"/>
          <w:szCs w:val="22"/>
          <w:rtl w:val="0"/>
        </w:rPr>
        <w:t xml:space="preserve">электронные сигареты</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Алкогольная продукция:</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Полного запрета нет. Однако вы можете провезти через границу </w:t>
      </w:r>
      <w:r w:rsidDel="00000000" w:rsidR="00000000" w:rsidRPr="00000000">
        <w:rPr>
          <w:rFonts w:ascii="Helvetica Neue" w:cs="Helvetica Neue" w:eastAsia="Helvetica Neue" w:hAnsi="Helvetica Neue"/>
          <w:b w:val="1"/>
          <w:sz w:val="22"/>
          <w:szCs w:val="22"/>
          <w:rtl w:val="0"/>
        </w:rPr>
        <w:t xml:space="preserve">не более 1 л </w:t>
      </w:r>
      <w:r w:rsidDel="00000000" w:rsidR="00000000" w:rsidRPr="00000000">
        <w:rPr>
          <w:rFonts w:ascii="Helvetica Neue" w:cs="Helvetica Neue" w:eastAsia="Helvetica Neue" w:hAnsi="Helvetica Neue"/>
          <w:sz w:val="22"/>
          <w:szCs w:val="22"/>
          <w:rtl w:val="0"/>
        </w:rPr>
        <w:t xml:space="preserve">крепкого алкоголя в расчёте на одного совершеннолетнего туриста.</w:t>
      </w:r>
    </w:p>
    <w:p w:rsidR="00000000" w:rsidDel="00000000" w:rsidP="00000000" w:rsidRDefault="00000000" w:rsidRPr="00000000" w14:paraId="00000018">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Ограничения на ввоз табачной продукции: </w:t>
      </w:r>
      <w:r w:rsidDel="00000000" w:rsidR="00000000" w:rsidRPr="00000000">
        <w:rPr>
          <w:rFonts w:ascii="Helvetica Neue" w:cs="Helvetica Neue" w:eastAsia="Helvetica Neue" w:hAnsi="Helvetica Neue"/>
          <w:sz w:val="22"/>
          <w:szCs w:val="22"/>
          <w:rtl w:val="0"/>
        </w:rPr>
        <w:t xml:space="preserve">Несовершеннолетние не имеют права брать с собой сигареты. Провозимое через таможню количество рассчитывается только на совершеннолетних граждан. Каждый может ввезти в страну </w:t>
      </w:r>
      <w:r w:rsidDel="00000000" w:rsidR="00000000" w:rsidRPr="00000000">
        <w:rPr>
          <w:rFonts w:ascii="Helvetica Neue" w:cs="Helvetica Neue" w:eastAsia="Helvetica Neue" w:hAnsi="Helvetica Neue"/>
          <w:b w:val="1"/>
          <w:sz w:val="22"/>
          <w:szCs w:val="22"/>
          <w:rtl w:val="0"/>
        </w:rPr>
        <w:t xml:space="preserve">не более 200 сигарет</w:t>
      </w:r>
      <w:r w:rsidDel="00000000" w:rsidR="00000000" w:rsidRPr="00000000">
        <w:rPr>
          <w:rFonts w:ascii="Helvetica Neue" w:cs="Helvetica Neue" w:eastAsia="Helvetica Neue" w:hAnsi="Helvetica Neue"/>
          <w:sz w:val="22"/>
          <w:szCs w:val="22"/>
          <w:rtl w:val="0"/>
        </w:rPr>
        <w:t xml:space="preserve">, если рассчитывать на граммы, то не более 250 гр. Важно распределить блоки по разным сумкам.</w:t>
      </w:r>
    </w:p>
    <w:p w:rsidR="00000000" w:rsidDel="00000000" w:rsidP="00000000" w:rsidRDefault="00000000" w:rsidRPr="00000000" w14:paraId="0000001A">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Если хотите взять больше, зря надеетесь, тайцы вывернут весь багаж и, найдя табачные изделия сверх установленного лимита, изымут их. Помимо конфискации, вы будете оштрафованы на 5 0</w:t>
      </w:r>
      <w:r w:rsidDel="00000000" w:rsidR="00000000" w:rsidRPr="00000000">
        <w:rPr>
          <w:rFonts w:ascii="Helvetica Neue" w:cs="Helvetica Neue" w:eastAsia="Helvetica Neue" w:hAnsi="Helvetica Neue"/>
          <w:sz w:val="22"/>
          <w:szCs w:val="22"/>
          <w:rtl w:val="0"/>
        </w:rPr>
        <w:t xml:space="preserve">00 </w:t>
      </w:r>
      <w:r w:rsidDel="00000000" w:rsidR="00000000" w:rsidRPr="00000000">
        <w:rPr>
          <w:rFonts w:ascii="Helvetica Neue" w:cs="Helvetica Neue" w:eastAsia="Helvetica Neue" w:hAnsi="Helvetica Neue"/>
          <w:sz w:val="22"/>
          <w:szCs w:val="22"/>
          <w:rtl w:val="0"/>
        </w:rPr>
        <w:t xml:space="preserve">бат. </w:t>
      </w:r>
    </w:p>
    <w:p w:rsidR="00000000" w:rsidDel="00000000" w:rsidP="00000000" w:rsidRDefault="00000000" w:rsidRPr="00000000" w14:paraId="0000001B">
      <w:pPr>
        <w:ind w:firstLine="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Гулять по улице с сигаретой, как у нас, не стоит. Это нарушение закона, за которое положен штраф 2 500 бат</w:t>
      </w:r>
    </w:p>
    <w:p w:rsidR="00000000" w:rsidDel="00000000" w:rsidP="00000000" w:rsidRDefault="00000000" w:rsidRPr="00000000" w14:paraId="0000001C">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t xml:space="preserve">Запрещено вывозить из страны</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sz w:val="22"/>
          <w:szCs w:val="22"/>
          <w:rtl w:val="0"/>
        </w:rPr>
        <w:t xml:space="preserve">изображение и статуэтки Будды выше 13 сантиметров</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color w:val="424242"/>
          <w:sz w:val="27"/>
          <w:szCs w:val="27"/>
          <w:highlight w:val="white"/>
          <w:u w:val="none"/>
        </w:rPr>
      </w:pPr>
      <w:r w:rsidDel="00000000" w:rsidR="00000000" w:rsidRPr="00000000">
        <w:rPr>
          <w:rFonts w:ascii="Helvetica Neue" w:cs="Helvetica Neue" w:eastAsia="Helvetica Neue" w:hAnsi="Helvetica Neue"/>
          <w:sz w:val="22"/>
          <w:szCs w:val="22"/>
          <w:rtl w:val="0"/>
        </w:rPr>
        <w:t xml:space="preserve">землю, песок, кораллы, ракушки, необработанные драгоценности, незадекларированные ювелирные украшения</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color w:val="424242"/>
          <w:sz w:val="27"/>
          <w:szCs w:val="27"/>
          <w:highlight w:val="white"/>
          <w:u w:val="none"/>
        </w:rPr>
      </w:pPr>
      <w:r w:rsidDel="00000000" w:rsidR="00000000" w:rsidRPr="00000000">
        <w:rPr>
          <w:rFonts w:ascii="Helvetica Neue" w:cs="Helvetica Neue" w:eastAsia="Helvetica Neue" w:hAnsi="Helvetica Neue"/>
          <w:sz w:val="22"/>
          <w:szCs w:val="22"/>
          <w:rtl w:val="0"/>
        </w:rPr>
        <w:t xml:space="preserve">почтовые марки (законно и недорого порадовать близких можно, если отправить открытку из почтового отделения)</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color w:val="424242"/>
          <w:sz w:val="27"/>
          <w:szCs w:val="27"/>
          <w:highlight w:val="white"/>
        </w:rPr>
      </w:pPr>
      <w:r w:rsidDel="00000000" w:rsidR="00000000" w:rsidRPr="00000000">
        <w:rPr>
          <w:rFonts w:ascii="Helvetica Neue" w:cs="Helvetica Neue" w:eastAsia="Helvetica Neue" w:hAnsi="Helvetica Neue"/>
          <w:sz w:val="22"/>
          <w:szCs w:val="22"/>
          <w:rtl w:val="0"/>
        </w:rPr>
        <w:t xml:space="preserve">слоновая кость, черепаший панцирь и изделия из них</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color w:val="424242"/>
          <w:sz w:val="27"/>
          <w:szCs w:val="27"/>
          <w:highlight w:val="white"/>
        </w:rPr>
      </w:pPr>
      <w:r w:rsidDel="00000000" w:rsidR="00000000" w:rsidRPr="00000000">
        <w:rPr>
          <w:rFonts w:ascii="Helvetica Neue" w:cs="Helvetica Neue" w:eastAsia="Helvetica Neue" w:hAnsi="Helvetica Neue"/>
          <w:sz w:val="22"/>
          <w:szCs w:val="22"/>
          <w:rtl w:val="0"/>
        </w:rPr>
        <w:t xml:space="preserve">чучела животных (разрешено вывозить только при наличии соответствующих документов)</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Roboto" w:cs="Roboto" w:eastAsia="Roboto" w:hAnsi="Roboto"/>
          <w:color w:val="424242"/>
          <w:sz w:val="27"/>
          <w:szCs w:val="27"/>
          <w:highlight w:val="white"/>
          <w:u w:val="none"/>
        </w:rPr>
      </w:pPr>
      <w:r w:rsidDel="00000000" w:rsidR="00000000" w:rsidRPr="00000000">
        <w:rPr>
          <w:rFonts w:ascii="Helvetica Neue" w:cs="Helvetica Neue" w:eastAsia="Helvetica Neue" w:hAnsi="Helvetica Neue"/>
          <w:sz w:val="22"/>
          <w:szCs w:val="22"/>
          <w:rtl w:val="0"/>
        </w:rPr>
        <w:t xml:space="preserve">сушеные морские коньки в любом виде</w:t>
      </w:r>
    </w:p>
    <w:p w:rsidR="00000000" w:rsidDel="00000000" w:rsidP="00000000" w:rsidRDefault="00000000" w:rsidRPr="00000000" w14:paraId="00000025">
      <w:pPr>
        <w:numPr>
          <w:ilvl w:val="0"/>
          <w:numId w:val="1"/>
        </w:numPr>
        <w:ind w:left="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дуриан (нельзя брать на борт самолета по причине невыносимого запаха, который исходит от плода)</w:t>
      </w:r>
    </w:p>
    <w:p w:rsidR="00000000" w:rsidDel="00000000" w:rsidP="00000000" w:rsidRDefault="00000000" w:rsidRPr="00000000" w14:paraId="00000026">
      <w:pPr>
        <w:numPr>
          <w:ilvl w:val="0"/>
          <w:numId w:val="1"/>
        </w:numPr>
        <w:ind w:left="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арбуз (арбуз теоретически вывозить можно, только в порезанном виде. С целым арбузом вас просто не пустят на борт самолета, поскольку он может не выдержать давления и взорваться)</w:t>
      </w:r>
    </w:p>
    <w:p w:rsidR="00000000" w:rsidDel="00000000" w:rsidP="00000000" w:rsidRDefault="00000000" w:rsidRPr="00000000" w14:paraId="00000027">
      <w:pPr>
        <w:numPr>
          <w:ilvl w:val="0"/>
          <w:numId w:val="1"/>
        </w:numPr>
        <w:ind w:left="360"/>
        <w:rPr>
          <w:rFonts w:ascii="Roboto" w:cs="Roboto" w:eastAsia="Roboto" w:hAnsi="Roboto"/>
          <w:color w:val="424242"/>
          <w:sz w:val="27"/>
          <w:szCs w:val="27"/>
          <w:highlight w:val="white"/>
        </w:rPr>
      </w:pPr>
      <w:r w:rsidDel="00000000" w:rsidR="00000000" w:rsidRPr="00000000">
        <w:rPr>
          <w:rFonts w:ascii="Helvetica Neue" w:cs="Helvetica Neue" w:eastAsia="Helvetica Neue" w:hAnsi="Helvetica Neue"/>
          <w:sz w:val="22"/>
          <w:szCs w:val="22"/>
          <w:rtl w:val="0"/>
        </w:rPr>
        <w:t xml:space="preserve">кокосовый орех (сканер не просвечивает скорлупу. Мало ли, что вы решили за ней спрятать)</w:t>
      </w:r>
    </w:p>
    <w:p w:rsidR="00000000" w:rsidDel="00000000" w:rsidP="00000000" w:rsidRDefault="00000000" w:rsidRPr="00000000" w14:paraId="00000028">
      <w:pPr>
        <w:ind w:left="0" w:firstLine="0"/>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Безопасность</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11" w:sz="0" w:val="none"/>
          <w:right w:color="auto" w:space="0" w:sz="0" w:val="none"/>
        </w:pBdr>
        <w:shd w:fill="ffffff" w:val="clear"/>
        <w:ind w:firstLine="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Криминогенная обстановка в Таиланде относительно  благополучная. Местные очень доброжелательно относятся к гостям, а полиция королевства зорко следит за их спокойствием, но, все же, это не повод терять бдительность. Крупные туристические центры в любой стране притягивают к себе всевозможных жуликов и мелких бандитов,  поэтому сохранять бдительность все же нужно.</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Helvetica Neue" w:cs="Helvetica Neue" w:eastAsia="Helvetica Neue" w:hAnsi="Helvetica Neue"/>
          <w:sz w:val="22"/>
          <w:szCs w:val="22"/>
          <w:rtl w:val="0"/>
        </w:rPr>
        <w:t xml:space="preserve">Храните документы и ценные вещи в сейфе, не носите с собой крупные суммы денег, снимая деньги с кредитки и вводя код доступа, закрывайте кнопки рукой.</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Helvetica Neue" w:cs="Helvetica Neue" w:eastAsia="Helvetica Neue" w:hAnsi="Helvetica Neue"/>
          <w:sz w:val="22"/>
          <w:szCs w:val="22"/>
          <w:rtl w:val="0"/>
        </w:rPr>
        <w:t xml:space="preserve">При поездке на тук-туке или сонгтео следите за происходящим вокруг. Известны случаи, что когда машина останавливается на светофоре, преступники на мотоциклах срывают золотые украшения с пассажиров и скрываются с награбленным.</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0"/>
          <w:szCs w:val="10"/>
        </w:rPr>
      </w:pPr>
      <w:r w:rsidDel="00000000" w:rsidR="00000000" w:rsidRPr="00000000">
        <w:rPr>
          <w:rtl w:val="0"/>
        </w:rPr>
      </w:r>
    </w:p>
    <w:p w:rsidR="00000000" w:rsidDel="00000000" w:rsidP="00000000" w:rsidRDefault="00000000" w:rsidRPr="00000000" w14:paraId="0000002F">
      <w:pPr>
        <w:pStyle w:val="Heading2"/>
        <w:rPr/>
      </w:pPr>
      <w:r w:rsidDel="00000000" w:rsidR="00000000" w:rsidRPr="00000000">
        <w:rPr>
          <w:sz w:val="22"/>
          <w:szCs w:val="22"/>
          <w:rtl w:val="0"/>
        </w:rPr>
        <w:t xml:space="preserve">Наркотики и ночная жизнь</w:t>
      </w:r>
      <w:r w:rsidDel="00000000" w:rsidR="00000000" w:rsidRPr="00000000">
        <w:rPr>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Некоторые ошибочно полагают, что при такой бурной ночной жизни, как в некоторых городах Таиланда, здесь без проблем можно употреблять всевозможный допинг для остроты ощущений. И это очень большая ошибка. К искоренению наркомании в Таиланде относятся настолько серьезно, что за употребление сажают в тюрьму, а за распространение – расстреливают. При этом туристы не выделяются в отдельную категорию граждан и несут ответственность, так же как и граждане королевства.</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0"/>
          <w:szCs w:val="1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Безопасность на дорогах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Хотя почти никто не соблюдает правила дорожного движения, дороги переходить вполне безопасно, главное делать это спокойно и медленно. В курортных местах на дорогах достаточно много светофоров и пешеходных переходов, где вы можете с осторожностью пересекать проезжую часть. Главное при переходе дороги не делать резких движений из стороны в сторону, двигаться не спеша.</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Тепловые удары и солнечные ожоги</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Порой бывает очень сложно поверить, в тот факт, что здесь можно обгореть до мяса, даже когда небо затянуто тучами или получить тепловой удар во время безобидной полуденной прогулки.  Однако, лучше поверить на слово опытных людей, чем проверять подобное на собственной шкуре. Для лечения не сильных </w:t>
      </w:r>
      <w:hyperlink r:id="rId7">
        <w:r w:rsidDel="00000000" w:rsidR="00000000" w:rsidRPr="00000000">
          <w:rPr>
            <w:rFonts w:ascii="Helvetica Neue" w:cs="Helvetica Neue" w:eastAsia="Helvetica Neue" w:hAnsi="Helvetica Neue"/>
            <w:sz w:val="22"/>
            <w:szCs w:val="22"/>
            <w:rtl w:val="0"/>
          </w:rPr>
          <w:t xml:space="preserve">солнечных ожогов</w:t>
        </w:r>
      </w:hyperlink>
      <w:r w:rsidDel="00000000" w:rsidR="00000000" w:rsidRPr="00000000">
        <w:rPr>
          <w:rFonts w:ascii="Helvetica Neue" w:cs="Helvetica Neue" w:eastAsia="Helvetica Neue" w:hAnsi="Helvetica Neue"/>
          <w:sz w:val="22"/>
          <w:szCs w:val="22"/>
          <w:rtl w:val="0"/>
        </w:rPr>
        <w:t xml:space="preserve"> и для защиты от солнца можно использовать народное тайское средство – кокосовое масло.</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Пищевое отравление</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Основной проблемой путешественников в Таиланде являются проблемы с ЖКТ.  Однако в жарком и влажном климате королевства риск получить кишечную инфекцию несколько больше, чем в каком-нибудь европейском городе, и это обусловлено именно климатическими условиями. Поэтому частое мытье рук, тщательное ополаскивание овощей и фруктов перед едой должно прочно войти в привычку всех и каждого.</w:t>
      </w:r>
    </w:p>
    <w:p w:rsidR="00000000" w:rsidDel="00000000" w:rsidP="00000000" w:rsidRDefault="00000000" w:rsidRPr="00000000" w14:paraId="0000003A">
      <w:pPr>
        <w:numPr>
          <w:ilvl w:val="0"/>
          <w:numId w:val="2"/>
        </w:numPr>
        <w:spacing w:after="0" w:afterAutospacing="0" w:before="80" w:lineRule="auto"/>
        <w:ind w:left="720" w:hanging="360"/>
      </w:pPr>
      <w:r w:rsidDel="00000000" w:rsidR="00000000" w:rsidRPr="00000000">
        <w:rPr>
          <w:rFonts w:ascii="Helvetica Neue" w:cs="Helvetica Neue" w:eastAsia="Helvetica Neue" w:hAnsi="Helvetica Neue"/>
          <w:sz w:val="22"/>
          <w:szCs w:val="22"/>
          <w:rtl w:val="0"/>
        </w:rPr>
        <w:t xml:space="preserve">Никогда не пейте сырую воду. Покупать бутилированную воду лучше в супермаркетах и магазинах. На улице могу продать запечатанную воду из-под крана. Чистить зубы можно водопроводной водой.</w:t>
      </w:r>
    </w:p>
    <w:p w:rsidR="00000000" w:rsidDel="00000000" w:rsidP="00000000" w:rsidRDefault="00000000" w:rsidRPr="00000000" w14:paraId="0000003B">
      <w:pPr>
        <w:numPr>
          <w:ilvl w:val="0"/>
          <w:numId w:val="2"/>
        </w:numPr>
        <w:spacing w:after="280" w:before="0" w:beforeAutospacing="0" w:lineRule="auto"/>
        <w:ind w:left="720" w:hanging="360"/>
      </w:pPr>
      <w:r w:rsidDel="00000000" w:rsidR="00000000" w:rsidRPr="00000000">
        <w:rPr>
          <w:rFonts w:ascii="Helvetica Neue" w:cs="Helvetica Neue" w:eastAsia="Helvetica Neue" w:hAnsi="Helvetica Neue"/>
          <w:sz w:val="22"/>
          <w:szCs w:val="22"/>
          <w:rtl w:val="0"/>
        </w:rPr>
        <w:t xml:space="preserve">Старайтесь не пить напитки в кафе и ресторанах со льдом, поскольку лед может быть сделан из водопроводной воды. Если лед сделан в виде кубиков или цилиндров с отверстием в середине, такой лед заводского производства и он безопасный.</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Безопасность на воде</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Главное, что русские туристы должны намотать на ус, в связи с морской тематикой — это то, что если на пляже вывешены красные флаги и стоят таблички, запрещающие купаться – это значит, что купаться ЗАПРЕЩЕНО! И никакого «если очень хочется – то можно» быть не должно.</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Такси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Во-первых, если нужно поймать такси, нужно посмотреть на тайцев. Они выстраиваются в очередь в специальных местах и тормозят машины. Во-вторых, поймав машину, нужно сразу садиться и уже в салоне говорить, куда ехать. Если начать уточнять и спрашивать сколько это будет стоить, то 100% таксист назовёт фиксированную стоимость. В-третьих, обязательно проверьте, чтобы счётчик был включен. Скажите «каунтер» или «такси митээр» — таксист поймёт. Вот и все нехитрые приёмы, которые помогают ездить на такси по счетчику.</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Аварийные телефоны:</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Куда звонить, если что-то пошло не так.</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i w:val="0"/>
          <w:color w:val="000000"/>
          <w:sz w:val="22"/>
          <w:szCs w:val="22"/>
          <w:u w:val="no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Контактный телефон нашего агентства:</w:t>
      </w:r>
      <w:r w:rsidDel="00000000" w:rsidR="00000000" w:rsidRPr="00000000">
        <w:rPr>
          <w:rFonts w:ascii="Helvetica Neue" w:cs="Helvetica Neue" w:eastAsia="Helvetica Neue" w:hAnsi="Helvetica Neue"/>
          <w:color w:val="ed220b"/>
          <w:sz w:val="22"/>
          <w:szCs w:val="22"/>
          <w:rtl w:val="0"/>
        </w:rPr>
        <w:t xml:space="preserve"> +7 (3822) 231-246</w:t>
      </w:r>
      <w:r w:rsidDel="00000000" w:rsidR="00000000" w:rsidRPr="00000000">
        <w:rPr>
          <w:rFonts w:ascii="Arial" w:cs="Arial" w:eastAsia="Arial" w:hAnsi="Arial"/>
          <w:b w:val="1"/>
          <w:color w:val="222222"/>
          <w:sz w:val="22"/>
          <w:szCs w:val="22"/>
          <w:highlight w:val="white"/>
          <w:rtl w:val="0"/>
        </w:rPr>
        <w:t xml:space="preserve">;</w:t>
      </w:r>
      <w:r w:rsidDel="00000000" w:rsidR="00000000" w:rsidRPr="00000000">
        <w:rPr>
          <w:rFonts w:ascii="Helvetica Neue" w:cs="Helvetica Neue" w:eastAsia="Helvetica Neue" w:hAnsi="Helvetica Neue"/>
          <w:b w:val="0"/>
          <w:i w:val="0"/>
          <w:smallCaps w:val="0"/>
          <w:strike w:val="0"/>
          <w:color w:val="ed220b"/>
          <w:sz w:val="22"/>
          <w:szCs w:val="22"/>
          <w:u w:val="none"/>
          <w:shd w:fill="auto" w:val="clear"/>
          <w:vertAlign w:val="baseline"/>
          <w:rtl w:val="0"/>
        </w:rPr>
        <w:t xml:space="preserve"> </w:t>
      </w:r>
      <w:r w:rsidDel="00000000" w:rsidR="00000000" w:rsidRPr="00000000">
        <w:rPr>
          <w:rFonts w:ascii="Helvetica Neue" w:cs="Helvetica Neue" w:eastAsia="Helvetica Neue" w:hAnsi="Helvetica Neue"/>
          <w:color w:val="ed220b"/>
          <w:sz w:val="22"/>
          <w:szCs w:val="22"/>
          <w:rtl w:val="0"/>
        </w:rPr>
        <w:t xml:space="preserve">+7 (909) 543-12-46</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br w:type="textWrapping"/>
        <w:t xml:space="preserve">-&gt;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поможем сориентироваться, если что-то пошло не так.</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i w:val="0"/>
          <w:color w:val="000000"/>
          <w:sz w:val="22"/>
          <w:szCs w:val="22"/>
          <w:u w:val="no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Посольство России в </w:t>
      </w:r>
      <w:r w:rsidDel="00000000" w:rsidR="00000000" w:rsidRPr="00000000">
        <w:rPr>
          <w:rFonts w:ascii="Helvetica Neue" w:cs="Helvetica Neue" w:eastAsia="Helvetica Neue" w:hAnsi="Helvetica Neue"/>
          <w:b w:val="1"/>
          <w:sz w:val="22"/>
          <w:szCs w:val="22"/>
          <w:rtl w:val="0"/>
        </w:rPr>
        <w:t xml:space="preserve">Таиланде</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Бангкок</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(8-10-662) 234-98-24, </w:t>
      </w:r>
      <w:r w:rsidDel="00000000" w:rsidR="00000000" w:rsidRPr="00000000">
        <w:rPr>
          <w:rFonts w:ascii="Helvetica Neue" w:cs="Helvetica Neue" w:eastAsia="Helvetica Neue" w:hAnsi="Helvetica Neue"/>
          <w:sz w:val="22"/>
          <w:szCs w:val="22"/>
          <w:rtl w:val="0"/>
        </w:rPr>
        <w:t xml:space="preserve">268-11-69</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-&gt; если нужна помощь, консультация, защита прав гражданина Российской Федерации.</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Телефон экстренной связи в случае чрезвычайной ситуации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при Консульском отделе Посольства РФ (</w:t>
      </w:r>
      <w:r w:rsidDel="00000000" w:rsidR="00000000" w:rsidRPr="00000000">
        <w:rPr>
          <w:rFonts w:ascii="Helvetica Neue" w:cs="Helvetica Neue" w:eastAsia="Helvetica Neue" w:hAnsi="Helvetica Neue"/>
          <w:sz w:val="22"/>
          <w:szCs w:val="22"/>
          <w:rtl w:val="0"/>
        </w:rPr>
        <w:t xml:space="preserve">Бангкок</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+66-90-40-33-645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-&gt; когда имеется реальная угроза здоровью, безопасности и жизни.</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1"/>
          <w:sz w:val="22"/>
          <w:szCs w:val="22"/>
          <w:rtl w:val="0"/>
        </w:rPr>
        <w:t xml:space="preserve">Почётное</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консульство Российской Федерации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в провинциях Чонбури и Районг</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 (+66 38) 25-04-21 (доб. 2888)</w:t>
      </w:r>
    </w:p>
    <w:p w:rsidR="00000000" w:rsidDel="00000000" w:rsidP="00000000" w:rsidRDefault="00000000" w:rsidRPr="00000000" w14:paraId="00000049">
      <w:pPr>
        <w:numPr>
          <w:ilvl w:val="0"/>
          <w:numId w:val="3"/>
        </w:numPr>
        <w:ind w:left="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Почётное консульство Российской Федерации</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Пхукет, Краби и Пханг-нга</w:t>
      </w:r>
      <w:r w:rsidDel="00000000" w:rsidR="00000000" w:rsidRPr="00000000">
        <w:rPr>
          <w:rFonts w:ascii="Helvetica Neue" w:cs="Helvetica Neue" w:eastAsia="Helvetica Neue" w:hAnsi="Helvetica Neue"/>
          <w:sz w:val="22"/>
          <w:szCs w:val="22"/>
          <w:rtl w:val="0"/>
        </w:rPr>
        <w:t xml:space="preserve">): (+66 76) 38-44-69</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1"/>
          <w:sz w:val="22"/>
          <w:szCs w:val="22"/>
          <w:rtl w:val="0"/>
        </w:rPr>
        <w:t xml:space="preserve">Информация для туристов</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по : </w:t>
      </w:r>
      <w:r w:rsidDel="00000000" w:rsidR="00000000" w:rsidRPr="00000000">
        <w:rPr>
          <w:rFonts w:ascii="Verdana" w:cs="Verdana" w:eastAsia="Verdana" w:hAnsi="Verdana"/>
          <w:sz w:val="21"/>
          <w:szCs w:val="21"/>
          <w:highlight w:val="white"/>
          <w:rtl w:val="0"/>
        </w:rPr>
        <w:t xml:space="preserve">420-504</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1"/>
          <w:sz w:val="22"/>
          <w:szCs w:val="22"/>
          <w:rtl w:val="0"/>
        </w:rPr>
        <w:t xml:space="preserve">Туристическая полиция в Таиланде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1"/>
          <w:szCs w:val="21"/>
          <w:highlight w:val="white"/>
          <w:rtl w:val="0"/>
        </w:rPr>
        <w:t xml:space="preserve">421-281</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1"/>
          <w:sz w:val="22"/>
          <w:szCs w:val="22"/>
          <w:rtl w:val="0"/>
        </w:rPr>
        <w:t xml:space="preserve">В случае утери Master Card: </w:t>
      </w:r>
      <w:r w:rsidDel="00000000" w:rsidR="00000000" w:rsidRPr="00000000">
        <w:rPr>
          <w:rFonts w:ascii="Helvetica Neue" w:cs="Helvetica Neue" w:eastAsia="Helvetica Neue" w:hAnsi="Helvetica Neue"/>
          <w:sz w:val="22"/>
          <w:szCs w:val="22"/>
          <w:rtl w:val="0"/>
        </w:rPr>
        <w:t xml:space="preserve">66 (2) 252 22 12</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Скорая медицинская помощь</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w:t>
      </w:r>
      <w:r w:rsidDel="00000000" w:rsidR="00000000" w:rsidRPr="00000000">
        <w:rPr>
          <w:rFonts w:ascii="Helvetica Neue" w:cs="Helvetica Neue" w:eastAsia="Helvetica Neue" w:hAnsi="Helvetica Neue"/>
          <w:sz w:val="22"/>
          <w:szCs w:val="22"/>
          <w:rtl w:val="0"/>
        </w:rPr>
        <w:t xml:space="preserve">191</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b w:val="1"/>
          <w:sz w:val="22"/>
          <w:szCs w:val="22"/>
          <w:rtl w:val="0"/>
        </w:rPr>
        <w:t xml:space="preserve">Полиция:</w:t>
      </w:r>
      <w:r w:rsidDel="00000000" w:rsidR="00000000" w:rsidRPr="00000000">
        <w:rPr>
          <w:rFonts w:ascii="Helvetica Neue" w:cs="Helvetica Neue" w:eastAsia="Helvetica Neue" w:hAnsi="Helvetica Neue"/>
          <w:sz w:val="22"/>
          <w:szCs w:val="22"/>
          <w:rtl w:val="0"/>
        </w:rPr>
        <w:t xml:space="preserve"> 123, 1644</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342.85714285714283" w:lineRule="auto"/>
        <w:rPr>
          <w:rFonts w:ascii="Verdana" w:cs="Verdana" w:eastAsia="Verdana" w:hAnsi="Verdana"/>
          <w:b w:val="1"/>
          <w:sz w:val="21"/>
          <w:szCs w:val="21"/>
        </w:rPr>
      </w:pPr>
      <w:r w:rsidDel="00000000" w:rsidR="00000000" w:rsidRPr="00000000">
        <w:rPr>
          <w:rFonts w:ascii="Helvetica Neue" w:cs="Helvetica Neue" w:eastAsia="Helvetica Neue" w:hAnsi="Helvetica Neue"/>
          <w:b w:val="1"/>
          <w:sz w:val="22"/>
          <w:szCs w:val="22"/>
          <w:rtl w:val="0"/>
        </w:rPr>
        <w:t xml:space="preserve">Позвонить в Россию с таиской сим-карты</w:t>
      </w:r>
      <w:r w:rsidDel="00000000" w:rsidR="00000000" w:rsidRPr="00000000">
        <w:rPr>
          <w:rFonts w:ascii="Verdana" w:cs="Verdana" w:eastAsia="Verdana" w:hAnsi="Verdana"/>
          <w:b w:val="1"/>
          <w:sz w:val="21"/>
          <w:szCs w:val="21"/>
          <w:rtl w:val="0"/>
        </w:rPr>
        <w:t xml:space="preserve">:</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Для этого при наборе номера +7.. вместо «+» нужно набрать один из этих кодов:</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004, 009, 006.</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Код 004 работает с DTAC (Happy).</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Код 006 с TrueMove.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Код 009 с оператором AIS (1-2-call).</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Т.е. если у меня сим-карта тайского оператора DTAC, то я набираю номер таким образом: 004-7-901-ххх-хх-хх</w:t>
      </w:r>
    </w:p>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Словарь</w:t>
      </w:r>
    </w:p>
    <w:p w:rsidR="00000000" w:rsidDel="00000000" w:rsidP="00000000" w:rsidRDefault="00000000" w:rsidRPr="00000000" w14:paraId="00000059">
      <w:pPr>
        <w:keepNext w:val="0"/>
        <w:keepLines w:val="0"/>
        <w:widowControl w:val="1"/>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right="0" w:firstLine="72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Разумеется, для свободного общения тайского разговорника будет недостаточно. Однако основные фразы пригодятся при поиске транспорта и ориентировании на местности, во время шопинга, путешествий по не туристическим регионам. Большинство фраз универсальны и могут понадобиться практически в любой момент: это вежливые выражения — благодарности, приветствия и прощания; числа, цвета, названия блюд местной кухни и фруктов; общие вопросы — при размещении в гостинице и навигации.</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2"/>
        <w:rPr/>
      </w:pPr>
      <w:r w:rsidDel="00000000" w:rsidR="00000000" w:rsidRPr="00000000">
        <w:rPr>
          <w:rtl w:val="0"/>
        </w:rPr>
        <w:t xml:space="preserve">Общие правила:</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sz w:val="22"/>
          <w:szCs w:val="22"/>
          <w:rtl w:val="0"/>
        </w:rPr>
        <w:t xml:space="preserve"> Д</w:t>
      </w:r>
      <w:r w:rsidDel="00000000" w:rsidR="00000000" w:rsidRPr="00000000">
        <w:rPr>
          <w:rFonts w:ascii="Helvetica Neue" w:cs="Helvetica Neue" w:eastAsia="Helvetica Neue" w:hAnsi="Helvetica Neue"/>
          <w:sz w:val="22"/>
          <w:szCs w:val="22"/>
          <w:rtl w:val="0"/>
        </w:rPr>
        <w:t xml:space="preserve">воеточие после гласной указывает на долгий звук</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color w:val="212121"/>
          <w:highlight w:val="white"/>
          <w:rtl w:val="0"/>
        </w:rPr>
        <w:t xml:space="preserve"> </w:t>
      </w:r>
      <w:r w:rsidDel="00000000" w:rsidR="00000000" w:rsidRPr="00000000">
        <w:rPr>
          <w:rFonts w:ascii="Helvetica Neue" w:cs="Helvetica Neue" w:eastAsia="Helvetica Neue" w:hAnsi="Helvetica Neue"/>
          <w:sz w:val="22"/>
          <w:szCs w:val="22"/>
          <w:rtl w:val="0"/>
        </w:rPr>
        <w:t xml:space="preserve">Во многих фразах используются частицы, и важно знать их различие: «кхрап» — при обращении к мужчине, «кха» — к женщине</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color w:val="212121"/>
          <w:highlight w:val="white"/>
          <w:rtl w:val="0"/>
        </w:rPr>
        <w:t xml:space="preserve">.</w:t>
      </w:r>
      <w:r w:rsidDel="00000000" w:rsidR="00000000" w:rsidRPr="00000000">
        <w:rPr>
          <w:rFonts w:ascii="Helvetica Neue" w:cs="Helvetica Neue" w:eastAsia="Helvetica Neue" w:hAnsi="Helvetica Neue"/>
          <w:sz w:val="22"/>
          <w:szCs w:val="22"/>
          <w:rtl w:val="0"/>
        </w:rPr>
        <w:t xml:space="preserve"> Когда говорите о себе, тоже важно правильно выбрать род. Местоимение «я» для мужчин — это «пхом», для женщин — «чан».</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2"/>
        <w:rPr/>
      </w:pPr>
      <w:r w:rsidDel="00000000" w:rsidR="00000000" w:rsidRPr="00000000">
        <w:rPr>
          <w:rtl w:val="0"/>
        </w:rPr>
        <w:t xml:space="preserve">Основные фразы:</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1"/>
          <w:color w:val="484848"/>
          <w:sz w:val="22"/>
          <w:szCs w:val="22"/>
          <w:highlight w:val="white"/>
          <w:rtl w:val="0"/>
        </w:rPr>
        <w:t xml:space="preserve">Сават ди: кхрап(кха)</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w:t>
      </w:r>
      <w:r w:rsidDel="00000000" w:rsidR="00000000" w:rsidRPr="00000000">
        <w:rPr>
          <w:rFonts w:ascii="Helvetica Neue" w:cs="Helvetica Neue" w:eastAsia="Helvetica Neue" w:hAnsi="Helvetica Neue"/>
          <w:sz w:val="22"/>
          <w:szCs w:val="22"/>
          <w:rtl w:val="0"/>
        </w:rPr>
        <w:t xml:space="preserve">здравствуйте</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1"/>
          <w:color w:val="484848"/>
          <w:sz w:val="22"/>
          <w:szCs w:val="22"/>
          <w:highlight w:val="white"/>
          <w:rtl w:val="0"/>
        </w:rPr>
        <w:t xml:space="preserve">Ла: ко: н кхрап(кха)</w:t>
      </w:r>
      <w:r w:rsidDel="00000000" w:rsidR="00000000" w:rsidRPr="00000000">
        <w:rPr>
          <w:rFonts w:ascii="Arial" w:cs="Arial" w:eastAsia="Arial" w:hAnsi="Arial"/>
          <w:color w:val="484848"/>
          <w:sz w:val="22"/>
          <w:szCs w:val="22"/>
          <w:highlight w:val="white"/>
          <w:rtl w:val="0"/>
        </w:rPr>
        <w:t xml:space="preserve"> - </w:t>
      </w:r>
      <w:r w:rsidDel="00000000" w:rsidR="00000000" w:rsidRPr="00000000">
        <w:rPr>
          <w:rFonts w:ascii="Helvetica Neue" w:cs="Helvetica Neue" w:eastAsia="Helvetica Neue" w:hAnsi="Helvetica Neue"/>
          <w:sz w:val="22"/>
          <w:szCs w:val="22"/>
          <w:rtl w:val="0"/>
        </w:rPr>
        <w:t xml:space="preserve">до свидания</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sz w:val="22"/>
          <w:szCs w:val="22"/>
          <w:u w:val="none"/>
        </w:rPr>
      </w:pPr>
      <w:r w:rsidDel="00000000" w:rsidR="00000000" w:rsidRPr="00000000">
        <w:rPr>
          <w:rFonts w:ascii="Arial" w:cs="Arial" w:eastAsia="Arial" w:hAnsi="Arial"/>
          <w:b w:val="1"/>
          <w:color w:val="484848"/>
          <w:sz w:val="22"/>
          <w:szCs w:val="22"/>
          <w:highlight w:val="white"/>
          <w:rtl w:val="0"/>
        </w:rPr>
        <w:t xml:space="preserve">Кхо: п кхун кхрап(кха)</w:t>
      </w:r>
      <w:r w:rsidDel="00000000" w:rsidR="00000000" w:rsidRPr="00000000">
        <w:rPr>
          <w:rFonts w:ascii="Arial" w:cs="Arial" w:eastAsia="Arial" w:hAnsi="Arial"/>
          <w:color w:val="484848"/>
          <w:sz w:val="22"/>
          <w:szCs w:val="22"/>
          <w:highlight w:val="white"/>
          <w:rtl w:val="0"/>
        </w:rPr>
        <w:t xml:space="preserve"> - Спасибо</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color w:val="484848"/>
          <w:sz w:val="22"/>
          <w:szCs w:val="22"/>
          <w:highlight w:val="white"/>
          <w:u w:val="none"/>
        </w:rPr>
      </w:pPr>
      <w:r w:rsidDel="00000000" w:rsidR="00000000" w:rsidRPr="00000000">
        <w:rPr>
          <w:rFonts w:ascii="Arial" w:cs="Arial" w:eastAsia="Arial" w:hAnsi="Arial"/>
          <w:b w:val="1"/>
          <w:color w:val="484848"/>
          <w:sz w:val="22"/>
          <w:szCs w:val="22"/>
          <w:highlight w:val="white"/>
          <w:rtl w:val="0"/>
        </w:rPr>
        <w:t xml:space="preserve">Кхун саба: й ди: май кхрап(кха)</w:t>
      </w:r>
      <w:r w:rsidDel="00000000" w:rsidR="00000000" w:rsidRPr="00000000">
        <w:rPr>
          <w:rFonts w:ascii="Arial" w:cs="Arial" w:eastAsia="Arial" w:hAnsi="Arial"/>
          <w:color w:val="484848"/>
          <w:sz w:val="22"/>
          <w:szCs w:val="22"/>
          <w:highlight w:val="white"/>
          <w:rtl w:val="0"/>
        </w:rPr>
        <w:t xml:space="preserve"> - Как вы? (как ваше здоровье?)</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color w:val="484848"/>
          <w:sz w:val="22"/>
          <w:szCs w:val="22"/>
          <w:highlight w:val="white"/>
          <w:u w:val="none"/>
        </w:rPr>
      </w:pPr>
      <w:r w:rsidDel="00000000" w:rsidR="00000000" w:rsidRPr="00000000">
        <w:rPr>
          <w:rFonts w:ascii="Arial" w:cs="Arial" w:eastAsia="Arial" w:hAnsi="Arial"/>
          <w:b w:val="1"/>
          <w:color w:val="484848"/>
          <w:sz w:val="22"/>
          <w:szCs w:val="22"/>
          <w:highlight w:val="white"/>
          <w:rtl w:val="0"/>
        </w:rPr>
        <w:t xml:space="preserve">Ра: кха: тхаурай кхрап(кха)</w:t>
      </w:r>
      <w:r w:rsidDel="00000000" w:rsidR="00000000" w:rsidRPr="00000000">
        <w:rPr>
          <w:rFonts w:ascii="Arial" w:cs="Arial" w:eastAsia="Arial" w:hAnsi="Arial"/>
          <w:color w:val="484848"/>
          <w:sz w:val="22"/>
          <w:szCs w:val="22"/>
          <w:highlight w:val="white"/>
          <w:rtl w:val="0"/>
        </w:rPr>
        <w:t xml:space="preserve"> - Какая цена? (сколько стоит?)</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color w:val="484848"/>
          <w:sz w:val="22"/>
          <w:szCs w:val="22"/>
          <w:highlight w:val="white"/>
          <w:u w:val="none"/>
        </w:rPr>
      </w:pPr>
      <w:r w:rsidDel="00000000" w:rsidR="00000000" w:rsidRPr="00000000">
        <w:rPr>
          <w:rFonts w:ascii="Arial" w:cs="Arial" w:eastAsia="Arial" w:hAnsi="Arial"/>
          <w:b w:val="1"/>
          <w:color w:val="484848"/>
          <w:sz w:val="22"/>
          <w:szCs w:val="22"/>
          <w:highlight w:val="white"/>
          <w:rtl w:val="0"/>
        </w:rPr>
        <w:t xml:space="preserve">Пхом (чан) май ау кхрап(кха)</w:t>
      </w:r>
      <w:r w:rsidDel="00000000" w:rsidR="00000000" w:rsidRPr="00000000">
        <w:rPr>
          <w:rFonts w:ascii="Arial" w:cs="Arial" w:eastAsia="Arial" w:hAnsi="Arial"/>
          <w:color w:val="484848"/>
          <w:sz w:val="22"/>
          <w:szCs w:val="22"/>
          <w:highlight w:val="white"/>
          <w:rtl w:val="0"/>
        </w:rPr>
        <w:t xml:space="preserve"> - Я не хочу</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color w:val="484848"/>
          <w:sz w:val="22"/>
          <w:szCs w:val="22"/>
          <w:highlight w:val="white"/>
          <w:u w:val="none"/>
        </w:rPr>
      </w:pPr>
      <w:r w:rsidDel="00000000" w:rsidR="00000000" w:rsidRPr="00000000">
        <w:rPr>
          <w:rFonts w:ascii="Arial" w:cs="Arial" w:eastAsia="Arial" w:hAnsi="Arial"/>
          <w:b w:val="1"/>
          <w:color w:val="484848"/>
          <w:sz w:val="22"/>
          <w:szCs w:val="22"/>
          <w:highlight w:val="white"/>
          <w:rtl w:val="0"/>
        </w:rPr>
        <w:t xml:space="preserve">Кхо: тхо: д кхрап(кха)</w:t>
      </w:r>
      <w:r w:rsidDel="00000000" w:rsidR="00000000" w:rsidRPr="00000000">
        <w:rPr>
          <w:rFonts w:ascii="Arial" w:cs="Arial" w:eastAsia="Arial" w:hAnsi="Arial"/>
          <w:color w:val="484848"/>
          <w:sz w:val="22"/>
          <w:szCs w:val="22"/>
          <w:highlight w:val="white"/>
          <w:rtl w:val="0"/>
        </w:rPr>
        <w:t xml:space="preserve"> - Извините</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color w:val="484848"/>
          <w:sz w:val="22"/>
          <w:szCs w:val="22"/>
          <w:highlight w:val="white"/>
          <w:u w:val="none"/>
        </w:rPr>
      </w:pPr>
      <w:r w:rsidDel="00000000" w:rsidR="00000000" w:rsidRPr="00000000">
        <w:rPr>
          <w:rFonts w:ascii="Arial" w:cs="Arial" w:eastAsia="Arial" w:hAnsi="Arial"/>
          <w:b w:val="1"/>
          <w:color w:val="484848"/>
          <w:sz w:val="22"/>
          <w:szCs w:val="22"/>
          <w:highlight w:val="white"/>
          <w:rtl w:val="0"/>
        </w:rPr>
        <w:t xml:space="preserve">Май пен рай кхрап(кха)</w:t>
      </w:r>
      <w:r w:rsidDel="00000000" w:rsidR="00000000" w:rsidRPr="00000000">
        <w:rPr>
          <w:rFonts w:ascii="Arial" w:cs="Arial" w:eastAsia="Arial" w:hAnsi="Arial"/>
          <w:color w:val="484848"/>
          <w:sz w:val="22"/>
          <w:szCs w:val="22"/>
          <w:highlight w:val="white"/>
          <w:rtl w:val="0"/>
        </w:rPr>
        <w:t xml:space="preserve"> - Ничего (не стоит беспокоиться)</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color w:val="484848"/>
          <w:sz w:val="22"/>
          <w:szCs w:val="22"/>
          <w:highlight w:val="white"/>
          <w:u w:val="none"/>
        </w:rPr>
      </w:pPr>
      <w:r w:rsidDel="00000000" w:rsidR="00000000" w:rsidRPr="00000000">
        <w:rPr>
          <w:rFonts w:ascii="Arial" w:cs="Arial" w:eastAsia="Arial" w:hAnsi="Arial"/>
          <w:b w:val="1"/>
          <w:color w:val="484848"/>
          <w:sz w:val="22"/>
          <w:szCs w:val="22"/>
          <w:highlight w:val="white"/>
          <w:rtl w:val="0"/>
        </w:rPr>
        <w:t xml:space="preserve">Аро: й кхрап(кха)</w:t>
      </w:r>
      <w:r w:rsidDel="00000000" w:rsidR="00000000" w:rsidRPr="00000000">
        <w:rPr>
          <w:rFonts w:ascii="Arial" w:cs="Arial" w:eastAsia="Arial" w:hAnsi="Arial"/>
          <w:color w:val="484848"/>
          <w:sz w:val="22"/>
          <w:szCs w:val="22"/>
          <w:highlight w:val="white"/>
          <w:rtl w:val="0"/>
        </w:rPr>
        <w:t xml:space="preserve"> - Вкусно</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color w:val="484848"/>
          <w:sz w:val="22"/>
          <w:szCs w:val="22"/>
          <w:highlight w:val="white"/>
          <w:u w:val="none"/>
        </w:rPr>
      </w:pPr>
      <w:r w:rsidDel="00000000" w:rsidR="00000000" w:rsidRPr="00000000">
        <w:rPr>
          <w:rFonts w:ascii="Arial" w:cs="Arial" w:eastAsia="Arial" w:hAnsi="Arial"/>
          <w:b w:val="1"/>
          <w:color w:val="484848"/>
          <w:sz w:val="22"/>
          <w:szCs w:val="22"/>
          <w:highlight w:val="white"/>
          <w:rtl w:val="0"/>
        </w:rPr>
        <w:t xml:space="preserve">Пхом (чан) май кхау тяй кхрап(кха)</w:t>
      </w:r>
      <w:r w:rsidDel="00000000" w:rsidR="00000000" w:rsidRPr="00000000">
        <w:rPr>
          <w:rFonts w:ascii="Arial" w:cs="Arial" w:eastAsia="Arial" w:hAnsi="Arial"/>
          <w:color w:val="484848"/>
          <w:sz w:val="22"/>
          <w:szCs w:val="22"/>
          <w:highlight w:val="white"/>
          <w:rtl w:val="0"/>
        </w:rPr>
        <w:t xml:space="preserve"> - Я не понимаю</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color w:val="484848"/>
          <w:sz w:val="22"/>
          <w:szCs w:val="22"/>
          <w:highlight w:val="white"/>
          <w:u w:val="none"/>
        </w:rPr>
      </w:pPr>
      <w:r w:rsidDel="00000000" w:rsidR="00000000" w:rsidRPr="00000000">
        <w:rPr>
          <w:rFonts w:ascii="Arial" w:cs="Arial" w:eastAsia="Arial" w:hAnsi="Arial"/>
          <w:b w:val="1"/>
          <w:color w:val="484848"/>
          <w:sz w:val="22"/>
          <w:szCs w:val="22"/>
          <w:highlight w:val="white"/>
          <w:rtl w:val="0"/>
        </w:rPr>
        <w:t xml:space="preserve">Чо: к ди: кхрап(кха)</w:t>
      </w:r>
      <w:r w:rsidDel="00000000" w:rsidR="00000000" w:rsidRPr="00000000">
        <w:rPr>
          <w:rFonts w:ascii="Arial" w:cs="Arial" w:eastAsia="Arial" w:hAnsi="Arial"/>
          <w:color w:val="484848"/>
          <w:sz w:val="22"/>
          <w:szCs w:val="22"/>
          <w:highlight w:val="white"/>
          <w:rtl w:val="0"/>
        </w:rPr>
        <w:t xml:space="preserve"> - Удачи!</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color w:val="484848"/>
          <w:sz w:val="22"/>
          <w:szCs w:val="22"/>
          <w:highlight w:val="white"/>
          <w:u w:val="none"/>
        </w:rPr>
      </w:pPr>
      <w:r w:rsidDel="00000000" w:rsidR="00000000" w:rsidRPr="00000000">
        <w:rPr>
          <w:rFonts w:ascii="Arial" w:cs="Arial" w:eastAsia="Arial" w:hAnsi="Arial"/>
          <w:b w:val="1"/>
          <w:color w:val="484848"/>
          <w:sz w:val="22"/>
          <w:szCs w:val="22"/>
          <w:highlight w:val="white"/>
          <w:rtl w:val="0"/>
        </w:rPr>
        <w:t xml:space="preserve">Кхо: май пет кхрап(кха) </w:t>
      </w:r>
      <w:r w:rsidDel="00000000" w:rsidR="00000000" w:rsidRPr="00000000">
        <w:rPr>
          <w:rFonts w:ascii="Arial" w:cs="Arial" w:eastAsia="Arial" w:hAnsi="Arial"/>
          <w:color w:val="484848"/>
          <w:sz w:val="22"/>
          <w:szCs w:val="22"/>
          <w:highlight w:val="white"/>
          <w:rtl w:val="0"/>
        </w:rPr>
        <w:t xml:space="preserve">- Без специй пожалуйста</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color w:val="484848"/>
          <w:sz w:val="22"/>
          <w:szCs w:val="22"/>
          <w:highlight w:val="white"/>
          <w:u w:val="none"/>
        </w:rPr>
      </w:pPr>
      <w:r w:rsidDel="00000000" w:rsidR="00000000" w:rsidRPr="00000000">
        <w:rPr>
          <w:rFonts w:ascii="Arial" w:cs="Arial" w:eastAsia="Arial" w:hAnsi="Arial"/>
          <w:b w:val="1"/>
          <w:color w:val="484848"/>
          <w:sz w:val="22"/>
          <w:szCs w:val="22"/>
          <w:highlight w:val="white"/>
          <w:rtl w:val="0"/>
        </w:rPr>
        <w:t xml:space="preserve">Ни: тхау рай</w:t>
      </w:r>
      <w:r w:rsidDel="00000000" w:rsidR="00000000" w:rsidRPr="00000000">
        <w:rPr>
          <w:rFonts w:ascii="Arial" w:cs="Arial" w:eastAsia="Arial" w:hAnsi="Arial"/>
          <w:color w:val="484848"/>
          <w:sz w:val="22"/>
          <w:szCs w:val="22"/>
          <w:highlight w:val="white"/>
          <w:rtl w:val="0"/>
        </w:rPr>
        <w:t xml:space="preserve"> - Сколько это стоит? ( в ресторане)</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color w:val="484848"/>
          <w:sz w:val="22"/>
          <w:szCs w:val="22"/>
          <w:highlight w:val="white"/>
          <w:u w:val="none"/>
        </w:rPr>
      </w:pPr>
      <w:r w:rsidDel="00000000" w:rsidR="00000000" w:rsidRPr="00000000">
        <w:rPr>
          <w:rFonts w:ascii="Arial" w:cs="Arial" w:eastAsia="Arial" w:hAnsi="Arial"/>
          <w:b w:val="1"/>
          <w:color w:val="484848"/>
          <w:sz w:val="22"/>
          <w:szCs w:val="22"/>
          <w:highlight w:val="white"/>
          <w:rtl w:val="0"/>
        </w:rPr>
        <w:t xml:space="preserve">На: м</w:t>
      </w:r>
      <w:r w:rsidDel="00000000" w:rsidR="00000000" w:rsidRPr="00000000">
        <w:rPr>
          <w:rFonts w:ascii="Arial" w:cs="Arial" w:eastAsia="Arial" w:hAnsi="Arial"/>
          <w:color w:val="484848"/>
          <w:sz w:val="22"/>
          <w:szCs w:val="22"/>
          <w:highlight w:val="white"/>
          <w:rtl w:val="0"/>
        </w:rPr>
        <w:t xml:space="preserve">  - Вода</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color w:val="484848"/>
          <w:sz w:val="22"/>
          <w:szCs w:val="22"/>
          <w:highlight w:val="white"/>
        </w:rPr>
      </w:pPr>
      <w:r w:rsidDel="00000000" w:rsidR="00000000" w:rsidRPr="00000000">
        <w:rPr>
          <w:rtl w:val="0"/>
        </w:rPr>
      </w:r>
    </w:p>
    <w:p w:rsidR="00000000" w:rsidDel="00000000" w:rsidP="00000000" w:rsidRDefault="00000000" w:rsidRPr="00000000" w14:paraId="0000007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Еда</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Еда в кафе стоит недорого, поэтому там можно поесть за приемлемые цены. Только отдавайте предпочтение кафе, где обедает много тайцев, а не пару туристов. Это говорит о том, что еда там дешевая и вкусная. Также цены на еду в кафе, которые находятся на пляжах, всегда гораздо выше, поэтому ищите кафе подальше от моря.</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5">
      <w:pPr>
        <w:pStyle w:val="Heading2"/>
        <w:rPr/>
      </w:pPr>
      <w:r w:rsidDel="00000000" w:rsidR="00000000" w:rsidRPr="00000000">
        <w:rPr>
          <w:rtl w:val="0"/>
        </w:rPr>
        <w:t xml:space="preserve">Что обязательно стоит попробовать:</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1"/>
          <w:sz w:val="22"/>
          <w:szCs w:val="22"/>
          <w:rtl w:val="0"/>
        </w:rPr>
        <w:t xml:space="preserve">Gai Pad Met Mamuang - </w:t>
      </w:r>
      <w:r w:rsidDel="00000000" w:rsidR="00000000" w:rsidRPr="00000000">
        <w:rPr>
          <w:rFonts w:ascii="Helvetica Neue" w:cs="Helvetica Neue" w:eastAsia="Helvetica Neue" w:hAnsi="Helvetica Neue"/>
          <w:sz w:val="22"/>
          <w:szCs w:val="22"/>
          <w:rtl w:val="0"/>
        </w:rPr>
        <w:t xml:space="preserve">курица по-тайски.</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Обжаренные кусочки курицы с хрустящими орешками кешью и перцем. Имеет сладковато-соленый вкус. Обычно это блюдо не сильно перченое.</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1"/>
          <w:sz w:val="22"/>
          <w:szCs w:val="22"/>
          <w:rtl w:val="0"/>
        </w:rPr>
        <w:t xml:space="preserve">Spring Roll</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Спринг Роллы - это обжаренные хрустящие блинчики с начинкой - приятная закуска. Часто спринг роллы относят к вегетарианской еде, самый популярный вариант среди туристов - с креветками</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1"/>
          <w:sz w:val="22"/>
          <w:szCs w:val="22"/>
          <w:rtl w:val="0"/>
        </w:rPr>
        <w:t xml:space="preserve">Panaeng.</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Панаенг готовят из курятины, свинины или говядины в красном карри. Чтобы смягчить карри в Таиланде любят добавлять в еду кокосовое молоко. Подается обычно с вареным рисом.</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1"/>
          <w:sz w:val="22"/>
          <w:szCs w:val="22"/>
          <w:rtl w:val="0"/>
        </w:rPr>
        <w:t xml:space="preserve">Som Tam - салат из папайи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Острый салат из папаий готов</w:t>
      </w:r>
      <w:r w:rsidDel="00000000" w:rsidR="00000000" w:rsidRPr="00000000">
        <w:rPr>
          <w:rFonts w:ascii="Helvetica Neue" w:cs="Helvetica Neue" w:eastAsia="Helvetica Neue" w:hAnsi="Helvetica Neue"/>
          <w:sz w:val="22"/>
          <w:szCs w:val="22"/>
          <w:rtl w:val="0"/>
        </w:rPr>
        <w:t xml:space="preserve">ится с добавлением бобов, томатов, лука и некоторых трав. Очень хорошо подходит как дополнение к грилю и прочей мясной еде</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1"/>
          <w:sz w:val="22"/>
          <w:szCs w:val="22"/>
          <w:rtl w:val="0"/>
        </w:rPr>
        <w:t xml:space="preserve">Moo Sa-Te - шашлычки.</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Остры</w:t>
      </w:r>
      <w:r w:rsidDel="00000000" w:rsidR="00000000" w:rsidRPr="00000000">
        <w:rPr>
          <w:rFonts w:ascii="Helvetica Neue" w:cs="Helvetica Neue" w:eastAsia="Helvetica Neue" w:hAnsi="Helvetica Neue"/>
          <w:sz w:val="22"/>
          <w:szCs w:val="22"/>
          <w:rtl w:val="0"/>
        </w:rPr>
        <w:t xml:space="preserve">е небольшие шашлычки из свинины в Таиланде можно встретить везде, подаются они с желтым карри. Хороши как закуска к пиву.</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Helvetica Neue" w:cs="Helvetica Neue" w:eastAsia="Helvetica Neue" w:hAnsi="Helvetica Neue"/>
          <w:b w:val="1"/>
          <w:sz w:val="22"/>
          <w:szCs w:val="22"/>
          <w:rtl w:val="0"/>
        </w:rPr>
        <w:t xml:space="preserve">Tom Yam Goong - знаменитый тайский суп Том Ям с креветками. </w:t>
      </w:r>
      <w:r w:rsidDel="00000000" w:rsidR="00000000" w:rsidRPr="00000000">
        <w:rPr>
          <w:rFonts w:ascii="Helvetica Neue" w:cs="Helvetica Neue" w:eastAsia="Helvetica Neue" w:hAnsi="Helvetica Neue"/>
          <w:sz w:val="22"/>
          <w:szCs w:val="22"/>
          <w:rtl w:val="0"/>
        </w:rPr>
        <w:t xml:space="preserve">Самое разрекламированное российским туристам блюдо. Может быть настолько острым, что несколько секунд невозможно дышать. Поэтому лучше начинать свое знакомство с тайской едой</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с  лапши П</w:t>
      </w:r>
      <w:r w:rsidDel="00000000" w:rsidR="00000000" w:rsidRPr="00000000">
        <w:rPr>
          <w:rFonts w:ascii="Helvetica Neue" w:cs="Helvetica Neue" w:eastAsia="Helvetica Neue" w:hAnsi="Helvetica Neue"/>
          <w:sz w:val="22"/>
          <w:szCs w:val="22"/>
          <w:rtl w:val="0"/>
        </w:rPr>
        <w:t xml:space="preserve">ад Тай.</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b w:val="1"/>
          <w:sz w:val="22"/>
          <w:szCs w:val="22"/>
          <w:rtl w:val="0"/>
        </w:rPr>
        <w:t xml:space="preserve">Лапша Pad Thai</w:t>
      </w:r>
      <w:r w:rsidDel="00000000" w:rsidR="00000000" w:rsidRPr="00000000">
        <w:rPr>
          <w:rFonts w:ascii="Helvetica Neue" w:cs="Helvetica Neue" w:eastAsia="Helvetica Neue" w:hAnsi="Helvetica Neue"/>
          <w:sz w:val="22"/>
          <w:szCs w:val="22"/>
          <w:rtl w:val="0"/>
        </w:rPr>
        <w:t xml:space="preserve"> - готовится из разных сортов лапши с добавлением курятины , свинины или морепродуктов. Также в блюдо добавляют тофу, жареные яйца, лук и измельченный арахис </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b w:val="1"/>
          <w:sz w:val="22"/>
          <w:szCs w:val="22"/>
          <w:rtl w:val="0"/>
        </w:rPr>
        <w:t xml:space="preserve">Жареный рис Khaw Pad</w:t>
      </w:r>
      <w:r w:rsidDel="00000000" w:rsidR="00000000" w:rsidRPr="00000000">
        <w:rPr>
          <w:rFonts w:ascii="Helvetica Neue" w:cs="Helvetica Neue" w:eastAsia="Helvetica Neue" w:hAnsi="Helvetica Neue"/>
          <w:sz w:val="22"/>
          <w:szCs w:val="22"/>
          <w:rtl w:val="0"/>
        </w:rPr>
        <w:t xml:space="preserve"> - готовится с курятиной, свининой, говядиной или морепродуктами. Обязательные ингредиенты: обжаренные яйца и овощи</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Суп Khao Soi - </w:t>
      </w:r>
      <w:r w:rsidDel="00000000" w:rsidR="00000000" w:rsidRPr="00000000">
        <w:rPr>
          <w:rFonts w:ascii="Helvetica Neue" w:cs="Helvetica Neue" w:eastAsia="Helvetica Neue" w:hAnsi="Helvetica Neue"/>
          <w:sz w:val="22"/>
          <w:szCs w:val="22"/>
          <w:rtl w:val="0"/>
        </w:rPr>
        <w:t xml:space="preserve">два вида лапши (обычная и хрустящая)  с желтым карри и кусочками курицы или говядины. отлично подойдет под пиво.</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Кроме тайской еды в Таиланде вы найдете огромное количество другой - корейской, мексиканской, японской кухни и пр.Очень много заведений специализируются на привычной для туристов европейской или американской кухне. Такая еда ощутимо дороже, даже если речь идет о самых обычных гамбургерах.</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0"/>
          <w:szCs w:val="10"/>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10"/>
          <w:szCs w:val="10"/>
        </w:rPr>
      </w:pPr>
      <w:r w:rsidDel="00000000" w:rsidR="00000000" w:rsidRPr="00000000">
        <w:rPr>
          <w:rtl w:val="0"/>
        </w:rPr>
      </w:r>
    </w:p>
    <w:p w:rsidR="00000000" w:rsidDel="00000000" w:rsidP="00000000" w:rsidRDefault="00000000" w:rsidRPr="00000000" w14:paraId="0000008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Сувениры</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Что привезти на память </w:t>
      </w:r>
      <w:r w:rsidDel="00000000" w:rsidR="00000000" w:rsidRPr="00000000">
        <w:rPr>
          <w:rFonts w:ascii="Helvetica Neue" w:cs="Helvetica Neue" w:eastAsia="Helvetica Neue" w:hAnsi="Helvetica Neue"/>
          <w:b w:val="1"/>
          <w:sz w:val="22"/>
          <w:szCs w:val="22"/>
          <w:rtl w:val="0"/>
        </w:rPr>
        <w:t xml:space="preserve">с Таиланда</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8">
      <w:pPr>
        <w:numPr>
          <w:ilvl w:val="0"/>
          <w:numId w:val="3"/>
        </w:numPr>
        <w:pBdr>
          <w:top w:color="auto" w:space="0" w:sz="0" w:val="none"/>
          <w:bottom w:color="auto" w:space="0" w:sz="0" w:val="none"/>
          <w:right w:color="auto" w:space="0" w:sz="0" w:val="none"/>
          <w:between w:color="auto" w:space="0" w:sz="0" w:val="none"/>
        </w:pBdr>
        <w:spacing w:after="0" w:afterAutospacing="0" w:lineRule="auto"/>
        <w:ind w:left="360"/>
        <w:rPr>
          <w:rFonts w:ascii="Arial" w:cs="Arial" w:eastAsia="Arial" w:hAnsi="Arial"/>
          <w:color w:val="383638"/>
          <w:sz w:val="23"/>
          <w:szCs w:val="23"/>
        </w:rPr>
      </w:pPr>
      <w:r w:rsidDel="00000000" w:rsidR="00000000" w:rsidRPr="00000000">
        <w:rPr>
          <w:rFonts w:ascii="Helvetica Neue" w:cs="Helvetica Neue" w:eastAsia="Helvetica Neue" w:hAnsi="Helvetica Neue"/>
          <w:b w:val="1"/>
          <w:sz w:val="22"/>
          <w:szCs w:val="22"/>
          <w:rtl w:val="0"/>
        </w:rPr>
        <w:t xml:space="preserve">Магниты и брелки в виде карты Тайланда</w:t>
      </w:r>
      <w:r w:rsidDel="00000000" w:rsidR="00000000" w:rsidRPr="00000000">
        <w:rPr>
          <w:rFonts w:ascii="Helvetica Neue" w:cs="Helvetica Neue" w:eastAsia="Helvetica Neue" w:hAnsi="Helvetica Neue"/>
          <w:sz w:val="22"/>
          <w:szCs w:val="22"/>
          <w:rtl w:val="0"/>
        </w:rPr>
        <w:t xml:space="preserve"> с достопримечательностями </w:t>
      </w:r>
      <w:r w:rsidDel="00000000" w:rsidR="00000000" w:rsidRPr="00000000">
        <w:rPr>
          <w:rFonts w:ascii="Helvetica Neue" w:cs="Helvetica Neue" w:eastAsia="Helvetica Neue" w:hAnsi="Helvetica Neue"/>
          <w:sz w:val="22"/>
          <w:szCs w:val="22"/>
          <w:rtl w:val="0"/>
        </w:rPr>
        <w:t xml:space="preserve">(15-175 бат – 0,5-5$)</w:t>
      </w:r>
    </w:p>
    <w:p w:rsidR="00000000" w:rsidDel="00000000" w:rsidP="00000000" w:rsidRDefault="00000000" w:rsidRPr="00000000" w14:paraId="00000089">
      <w:pPr>
        <w:numPr>
          <w:ilvl w:val="0"/>
          <w:numId w:val="3"/>
        </w:numPr>
        <w:pBdr>
          <w:top w:color="auto" w:space="0" w:sz="0" w:val="none"/>
          <w:bottom w:color="auto" w:space="0" w:sz="0" w:val="none"/>
          <w:right w:color="auto" w:space="0" w:sz="0" w:val="none"/>
          <w:between w:color="auto" w:space="0" w:sz="0" w:val="none"/>
        </w:pBdr>
        <w:spacing w:after="0" w:afterAutospacing="0" w:lineRule="auto"/>
        <w:ind w:left="360"/>
        <w:rPr>
          <w:rFonts w:ascii="Arial" w:cs="Arial" w:eastAsia="Arial" w:hAnsi="Arial"/>
          <w:color w:val="383638"/>
          <w:sz w:val="23"/>
          <w:szCs w:val="23"/>
        </w:rPr>
      </w:pPr>
      <w:r w:rsidDel="00000000" w:rsidR="00000000" w:rsidRPr="00000000">
        <w:rPr>
          <w:rFonts w:ascii="Helvetica Neue" w:cs="Helvetica Neue" w:eastAsia="Helvetica Neue" w:hAnsi="Helvetica Neue"/>
          <w:b w:val="1"/>
          <w:sz w:val="22"/>
          <w:szCs w:val="22"/>
          <w:rtl w:val="0"/>
        </w:rPr>
        <w:t xml:space="preserve">Статуэтки</w:t>
      </w:r>
      <w:r w:rsidDel="00000000" w:rsidR="00000000" w:rsidRPr="00000000">
        <w:rPr>
          <w:rFonts w:ascii="Helvetica Neue" w:cs="Helvetica Neue" w:eastAsia="Helvetica Neue" w:hAnsi="Helvetica Neue"/>
          <w:sz w:val="22"/>
          <w:szCs w:val="22"/>
          <w:rtl w:val="0"/>
        </w:rPr>
        <w:t xml:space="preserve"> из дерева, керамики или металла в виде слона </w:t>
      </w:r>
      <w:r w:rsidDel="00000000" w:rsidR="00000000" w:rsidRPr="00000000">
        <w:rPr>
          <w:rFonts w:ascii="Helvetica Neue" w:cs="Helvetica Neue" w:eastAsia="Helvetica Neue" w:hAnsi="Helvetica Neue"/>
          <w:sz w:val="22"/>
          <w:szCs w:val="22"/>
          <w:rtl w:val="0"/>
        </w:rPr>
        <w:t xml:space="preserve">(70-1050 бат – 2-30$)</w:t>
      </w:r>
      <w:r w:rsidDel="00000000" w:rsidR="00000000" w:rsidRPr="00000000">
        <w:rPr>
          <w:rFonts w:ascii="Helvetica Neue" w:cs="Helvetica Neue" w:eastAsia="Helvetica Neue" w:hAnsi="Helvetica Neue"/>
          <w:sz w:val="22"/>
          <w:szCs w:val="22"/>
          <w:rtl w:val="0"/>
        </w:rPr>
        <w:t xml:space="preserve">, в виде Будды </w:t>
      </w:r>
      <w:r w:rsidDel="00000000" w:rsidR="00000000" w:rsidRPr="00000000">
        <w:rPr>
          <w:rFonts w:ascii="Helvetica Neue" w:cs="Helvetica Neue" w:eastAsia="Helvetica Neue" w:hAnsi="Helvetica Neue"/>
          <w:sz w:val="22"/>
          <w:szCs w:val="22"/>
          <w:rtl w:val="0"/>
        </w:rPr>
        <w:t xml:space="preserve">(350-3500 бат –10-100$)</w:t>
      </w:r>
      <w:r w:rsidDel="00000000" w:rsidR="00000000" w:rsidRPr="00000000">
        <w:rPr>
          <w:rFonts w:ascii="Helvetica Neue" w:cs="Helvetica Neue" w:eastAsia="Helvetica Neue" w:hAnsi="Helvetica Neue"/>
          <w:sz w:val="22"/>
          <w:szCs w:val="22"/>
          <w:rtl w:val="0"/>
        </w:rPr>
        <w:t xml:space="preserve">, в виде лягушки </w:t>
      </w:r>
      <w:r w:rsidDel="00000000" w:rsidR="00000000" w:rsidRPr="00000000">
        <w:rPr>
          <w:rFonts w:ascii="Helvetica Neue" w:cs="Helvetica Neue" w:eastAsia="Helvetica Neue" w:hAnsi="Helvetica Neue"/>
          <w:sz w:val="22"/>
          <w:szCs w:val="22"/>
          <w:rtl w:val="0"/>
        </w:rPr>
        <w:t xml:space="preserve">(70-350 бат – 2-10$).</w:t>
      </w:r>
    </w:p>
    <w:p w:rsidR="00000000" w:rsidDel="00000000" w:rsidP="00000000" w:rsidRDefault="00000000" w:rsidRPr="00000000" w14:paraId="0000008A">
      <w:pPr>
        <w:numPr>
          <w:ilvl w:val="0"/>
          <w:numId w:val="3"/>
        </w:numPr>
        <w:pBdr>
          <w:top w:color="auto" w:space="0" w:sz="0" w:val="none"/>
          <w:bottom w:color="auto" w:space="0" w:sz="0" w:val="none"/>
          <w:right w:color="auto" w:space="0" w:sz="0" w:val="none"/>
          <w:between w:color="auto" w:space="0" w:sz="0" w:val="none"/>
        </w:pBdr>
        <w:spacing w:after="0" w:afterAutospacing="0" w:lineRule="auto"/>
        <w:ind w:left="360"/>
        <w:rPr>
          <w:rFonts w:ascii="Arial" w:cs="Arial" w:eastAsia="Arial" w:hAnsi="Arial"/>
          <w:color w:val="383638"/>
          <w:sz w:val="23"/>
          <w:szCs w:val="23"/>
        </w:rPr>
      </w:pPr>
      <w:r w:rsidDel="00000000" w:rsidR="00000000" w:rsidRPr="00000000">
        <w:rPr>
          <w:rFonts w:ascii="Helvetica Neue" w:cs="Helvetica Neue" w:eastAsia="Helvetica Neue" w:hAnsi="Helvetica Neue"/>
          <w:b w:val="1"/>
          <w:sz w:val="22"/>
          <w:szCs w:val="22"/>
          <w:rtl w:val="0"/>
        </w:rPr>
        <w:t xml:space="preserve">Керамические тарелки</w:t>
      </w:r>
      <w:r w:rsidDel="00000000" w:rsidR="00000000" w:rsidRPr="00000000">
        <w:rPr>
          <w:rFonts w:ascii="Helvetica Neue" w:cs="Helvetica Neue" w:eastAsia="Helvetica Neue" w:hAnsi="Helvetica Neue"/>
          <w:sz w:val="22"/>
          <w:szCs w:val="22"/>
          <w:rtl w:val="0"/>
        </w:rPr>
        <w:t xml:space="preserve"> с пейзажами, надписями и т.д.</w:t>
      </w:r>
      <w:r w:rsidDel="00000000" w:rsidR="00000000" w:rsidRPr="00000000">
        <w:rPr>
          <w:rFonts w:ascii="Helvetica Neue" w:cs="Helvetica Neue" w:eastAsia="Helvetica Neue" w:hAnsi="Helvetica Neue"/>
          <w:sz w:val="22"/>
          <w:szCs w:val="22"/>
          <w:rtl w:val="0"/>
        </w:rPr>
        <w:t xml:space="preserve"> (200-600 бат – 3-18$)</w:t>
      </w:r>
    </w:p>
    <w:p w:rsidR="00000000" w:rsidDel="00000000" w:rsidP="00000000" w:rsidRDefault="00000000" w:rsidRPr="00000000" w14:paraId="0000008B">
      <w:pPr>
        <w:numPr>
          <w:ilvl w:val="0"/>
          <w:numId w:val="3"/>
        </w:numPr>
        <w:pBdr>
          <w:top w:color="auto" w:space="0" w:sz="0" w:val="none"/>
          <w:bottom w:color="auto" w:space="0" w:sz="0" w:val="none"/>
          <w:right w:color="auto" w:space="0" w:sz="0" w:val="none"/>
          <w:between w:color="auto" w:space="0" w:sz="0" w:val="none"/>
        </w:pBdr>
        <w:spacing w:after="0" w:afterAutospacing="0" w:lineRule="auto"/>
        <w:ind w:left="360"/>
        <w:rPr>
          <w:rFonts w:ascii="Arial" w:cs="Arial" w:eastAsia="Arial" w:hAnsi="Arial"/>
          <w:color w:val="383638"/>
          <w:sz w:val="23"/>
          <w:szCs w:val="23"/>
        </w:rPr>
      </w:pPr>
      <w:r w:rsidDel="00000000" w:rsidR="00000000" w:rsidRPr="00000000">
        <w:rPr>
          <w:rFonts w:ascii="Helvetica Neue" w:cs="Helvetica Neue" w:eastAsia="Helvetica Neue" w:hAnsi="Helvetica Neue"/>
          <w:b w:val="1"/>
          <w:sz w:val="22"/>
          <w:szCs w:val="22"/>
          <w:rtl w:val="0"/>
        </w:rPr>
        <w:t xml:space="preserve">Ароматические палочки</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(от 25 бат – от 1$)</w:t>
      </w:r>
      <w:r w:rsidDel="00000000" w:rsidR="00000000" w:rsidRPr="00000000">
        <w:rPr>
          <w:rFonts w:ascii="Helvetica Neue" w:cs="Helvetica Neue" w:eastAsia="Helvetica Neue" w:hAnsi="Helvetica Neue"/>
          <w:sz w:val="22"/>
          <w:szCs w:val="22"/>
          <w:rtl w:val="0"/>
        </w:rPr>
        <w:t xml:space="preserve"> и подставки для них </w:t>
      </w:r>
      <w:r w:rsidDel="00000000" w:rsidR="00000000" w:rsidRPr="00000000">
        <w:rPr>
          <w:rFonts w:ascii="Helvetica Neue" w:cs="Helvetica Neue" w:eastAsia="Helvetica Neue" w:hAnsi="Helvetica Neue"/>
          <w:sz w:val="22"/>
          <w:szCs w:val="22"/>
          <w:rtl w:val="0"/>
        </w:rPr>
        <w:t xml:space="preserve">(от 100 бат – от 3$)</w:t>
      </w:r>
    </w:p>
    <w:p w:rsidR="00000000" w:rsidDel="00000000" w:rsidP="00000000" w:rsidRDefault="00000000" w:rsidRPr="00000000" w14:paraId="0000008C">
      <w:pPr>
        <w:numPr>
          <w:ilvl w:val="0"/>
          <w:numId w:val="3"/>
        </w:numPr>
        <w:pBdr>
          <w:top w:color="auto" w:space="0" w:sz="0" w:val="none"/>
          <w:bottom w:color="auto" w:space="0" w:sz="0" w:val="none"/>
          <w:right w:color="auto" w:space="0" w:sz="0" w:val="none"/>
          <w:between w:color="auto" w:space="0" w:sz="0" w:val="none"/>
        </w:pBdr>
        <w:spacing w:after="0" w:afterAutospacing="0" w:lineRule="auto"/>
        <w:ind w:left="360"/>
        <w:rPr>
          <w:rFonts w:ascii="Arial" w:cs="Arial" w:eastAsia="Arial" w:hAnsi="Arial"/>
          <w:color w:val="383638"/>
          <w:sz w:val="23"/>
          <w:szCs w:val="23"/>
        </w:rPr>
      </w:pPr>
      <w:r w:rsidDel="00000000" w:rsidR="00000000" w:rsidRPr="00000000">
        <w:rPr>
          <w:rFonts w:ascii="Helvetica Neue" w:cs="Helvetica Neue" w:eastAsia="Helvetica Neue" w:hAnsi="Helvetica Neue"/>
          <w:b w:val="1"/>
          <w:sz w:val="22"/>
          <w:szCs w:val="22"/>
          <w:rtl w:val="0"/>
        </w:rPr>
        <w:t xml:space="preserve">Футболки</w:t>
      </w:r>
      <w:r w:rsidDel="00000000" w:rsidR="00000000" w:rsidRPr="00000000">
        <w:rPr>
          <w:rFonts w:ascii="Helvetica Neue" w:cs="Helvetica Neue" w:eastAsia="Helvetica Neue" w:hAnsi="Helvetica Neue"/>
          <w:sz w:val="22"/>
          <w:szCs w:val="22"/>
          <w:rtl w:val="0"/>
        </w:rPr>
        <w:t xml:space="preserve"> с разными надписями «Тайланд», «Бангкок»  </w:t>
      </w:r>
      <w:r w:rsidDel="00000000" w:rsidR="00000000" w:rsidRPr="00000000">
        <w:rPr>
          <w:rFonts w:ascii="Helvetica Neue" w:cs="Helvetica Neue" w:eastAsia="Helvetica Neue" w:hAnsi="Helvetica Neue"/>
          <w:sz w:val="22"/>
          <w:szCs w:val="22"/>
          <w:rtl w:val="0"/>
        </w:rPr>
        <w:t xml:space="preserve">(от 100-150 бат – от 1,5-4$)</w:t>
      </w:r>
    </w:p>
    <w:p w:rsidR="00000000" w:rsidDel="00000000" w:rsidP="00000000" w:rsidRDefault="00000000" w:rsidRPr="00000000" w14:paraId="0000008D">
      <w:pPr>
        <w:numPr>
          <w:ilvl w:val="0"/>
          <w:numId w:val="3"/>
        </w:numPr>
        <w:pBdr>
          <w:top w:color="auto" w:space="0" w:sz="0" w:val="none"/>
          <w:bottom w:color="auto" w:space="0" w:sz="0" w:val="none"/>
          <w:right w:color="auto" w:space="0" w:sz="0" w:val="none"/>
          <w:between w:color="auto" w:space="0" w:sz="0" w:val="none"/>
        </w:pBdr>
        <w:spacing w:after="0" w:afterAutospacing="0" w:lineRule="auto"/>
        <w:ind w:left="360"/>
        <w:rPr>
          <w:rFonts w:ascii="Arial" w:cs="Arial" w:eastAsia="Arial" w:hAnsi="Arial"/>
          <w:color w:val="383638"/>
          <w:sz w:val="23"/>
          <w:szCs w:val="23"/>
        </w:rPr>
      </w:pPr>
      <w:r w:rsidDel="00000000" w:rsidR="00000000" w:rsidRPr="00000000">
        <w:rPr>
          <w:rFonts w:ascii="Helvetica Neue" w:cs="Helvetica Neue" w:eastAsia="Helvetica Neue" w:hAnsi="Helvetica Neue"/>
          <w:sz w:val="22"/>
          <w:szCs w:val="22"/>
          <w:rtl w:val="0"/>
        </w:rPr>
        <w:t xml:space="preserve">Различные </w:t>
      </w:r>
      <w:r w:rsidDel="00000000" w:rsidR="00000000" w:rsidRPr="00000000">
        <w:rPr>
          <w:rFonts w:ascii="Helvetica Neue" w:cs="Helvetica Neue" w:eastAsia="Helvetica Neue" w:hAnsi="Helvetica Neue"/>
          <w:b w:val="1"/>
          <w:sz w:val="22"/>
          <w:szCs w:val="22"/>
          <w:rtl w:val="0"/>
        </w:rPr>
        <w:t xml:space="preserve">амулеты, бижутерия</w:t>
      </w:r>
      <w:r w:rsidDel="00000000" w:rsidR="00000000" w:rsidRPr="00000000">
        <w:rPr>
          <w:rFonts w:ascii="Helvetica Neue" w:cs="Helvetica Neue" w:eastAsia="Helvetica Neue" w:hAnsi="Helvetica Neue"/>
          <w:sz w:val="22"/>
          <w:szCs w:val="22"/>
          <w:rtl w:val="0"/>
        </w:rPr>
        <w:t xml:space="preserve"> и другие украшения</w:t>
      </w:r>
    </w:p>
    <w:p w:rsidR="00000000" w:rsidDel="00000000" w:rsidP="00000000" w:rsidRDefault="00000000" w:rsidRPr="00000000" w14:paraId="0000008E">
      <w:pPr>
        <w:numPr>
          <w:ilvl w:val="0"/>
          <w:numId w:val="3"/>
        </w:numPr>
        <w:pBdr>
          <w:top w:color="auto" w:space="0" w:sz="0" w:val="none"/>
          <w:bottom w:color="auto" w:space="0" w:sz="0" w:val="none"/>
          <w:right w:color="auto" w:space="0" w:sz="0" w:val="none"/>
          <w:between w:color="auto" w:space="0" w:sz="0" w:val="none"/>
        </w:pBdr>
        <w:spacing w:after="0" w:afterAutospacing="0" w:lineRule="auto"/>
        <w:ind w:left="360"/>
        <w:rPr>
          <w:rFonts w:ascii="Arial" w:cs="Arial" w:eastAsia="Arial" w:hAnsi="Arial"/>
          <w:color w:val="383638"/>
          <w:sz w:val="23"/>
          <w:szCs w:val="23"/>
        </w:rPr>
      </w:pPr>
      <w:r w:rsidDel="00000000" w:rsidR="00000000" w:rsidRPr="00000000">
        <w:rPr>
          <w:rFonts w:ascii="Helvetica Neue" w:cs="Helvetica Neue" w:eastAsia="Helvetica Neue" w:hAnsi="Helvetica Neue"/>
          <w:b w:val="1"/>
          <w:sz w:val="22"/>
          <w:szCs w:val="22"/>
          <w:rtl w:val="0"/>
        </w:rPr>
        <w:t xml:space="preserve">Комплект ручек и карандашей</w:t>
      </w:r>
      <w:r w:rsidDel="00000000" w:rsidR="00000000" w:rsidRPr="00000000">
        <w:rPr>
          <w:rFonts w:ascii="Helvetica Neue" w:cs="Helvetica Neue" w:eastAsia="Helvetica Neue" w:hAnsi="Helvetica Neue"/>
          <w:sz w:val="22"/>
          <w:szCs w:val="22"/>
          <w:rtl w:val="0"/>
        </w:rPr>
        <w:t xml:space="preserve"> с гравюрами </w:t>
      </w:r>
      <w:r w:rsidDel="00000000" w:rsidR="00000000" w:rsidRPr="00000000">
        <w:rPr>
          <w:rFonts w:ascii="Helvetica Neue" w:cs="Helvetica Neue" w:eastAsia="Helvetica Neue" w:hAnsi="Helvetica Neue"/>
          <w:sz w:val="22"/>
          <w:szCs w:val="22"/>
          <w:rtl w:val="0"/>
        </w:rPr>
        <w:t xml:space="preserve">(150-1750 бат – 4-50$)</w:t>
      </w:r>
    </w:p>
    <w:p w:rsidR="00000000" w:rsidDel="00000000" w:rsidP="00000000" w:rsidRDefault="00000000" w:rsidRPr="00000000" w14:paraId="0000008F">
      <w:pPr>
        <w:numPr>
          <w:ilvl w:val="0"/>
          <w:numId w:val="3"/>
        </w:numPr>
        <w:pBdr>
          <w:top w:color="auto" w:space="0" w:sz="0" w:val="none"/>
          <w:bottom w:color="auto" w:space="0" w:sz="0" w:val="none"/>
          <w:right w:color="auto" w:space="0" w:sz="0" w:val="none"/>
          <w:between w:color="auto" w:space="0" w:sz="0" w:val="none"/>
        </w:pBdr>
        <w:spacing w:after="0" w:afterAutospacing="0" w:lineRule="auto"/>
        <w:ind w:left="360"/>
        <w:rPr>
          <w:rFonts w:ascii="Arial" w:cs="Arial" w:eastAsia="Arial" w:hAnsi="Arial"/>
          <w:color w:val="383638"/>
          <w:sz w:val="23"/>
          <w:szCs w:val="23"/>
        </w:rPr>
      </w:pPr>
      <w:r w:rsidDel="00000000" w:rsidR="00000000" w:rsidRPr="00000000">
        <w:rPr>
          <w:rFonts w:ascii="Helvetica Neue" w:cs="Helvetica Neue" w:eastAsia="Helvetica Neue" w:hAnsi="Helvetica Neue"/>
          <w:b w:val="1"/>
          <w:sz w:val="22"/>
          <w:szCs w:val="22"/>
          <w:rtl w:val="0"/>
        </w:rPr>
        <w:t xml:space="preserve">Сувенирные палочки</w:t>
      </w:r>
      <w:r w:rsidDel="00000000" w:rsidR="00000000" w:rsidRPr="00000000">
        <w:rPr>
          <w:rFonts w:ascii="Helvetica Neue" w:cs="Helvetica Neue" w:eastAsia="Helvetica Neue" w:hAnsi="Helvetica Neue"/>
          <w:sz w:val="22"/>
          <w:szCs w:val="22"/>
          <w:rtl w:val="0"/>
        </w:rPr>
        <w:t xml:space="preserve"> для еды в разноцветных карманчиках </w:t>
      </w:r>
      <w:r w:rsidDel="00000000" w:rsidR="00000000" w:rsidRPr="00000000">
        <w:rPr>
          <w:rFonts w:ascii="Helvetica Neue" w:cs="Helvetica Neue" w:eastAsia="Helvetica Neue" w:hAnsi="Helvetica Neue"/>
          <w:sz w:val="22"/>
          <w:szCs w:val="22"/>
          <w:rtl w:val="0"/>
        </w:rPr>
        <w:t xml:space="preserve">(1 пара 30-35 бат –1$, набор из 6 пар: от 120 бат– 4$)</w:t>
      </w:r>
    </w:p>
    <w:p w:rsidR="00000000" w:rsidDel="00000000" w:rsidP="00000000" w:rsidRDefault="00000000" w:rsidRPr="00000000" w14:paraId="00000090">
      <w:pPr>
        <w:numPr>
          <w:ilvl w:val="0"/>
          <w:numId w:val="3"/>
        </w:numPr>
        <w:pBdr>
          <w:top w:color="auto" w:space="0" w:sz="0" w:val="none"/>
          <w:bottom w:color="auto" w:space="0" w:sz="0" w:val="none"/>
          <w:right w:color="auto" w:space="0" w:sz="0" w:val="none"/>
          <w:between w:color="auto" w:space="0" w:sz="0" w:val="none"/>
        </w:pBdr>
        <w:spacing w:after="0" w:afterAutospacing="0" w:lineRule="auto"/>
        <w:ind w:left="360"/>
        <w:rPr>
          <w:rFonts w:ascii="Arial" w:cs="Arial" w:eastAsia="Arial" w:hAnsi="Arial"/>
          <w:color w:val="383638"/>
          <w:sz w:val="23"/>
          <w:szCs w:val="23"/>
        </w:rPr>
      </w:pPr>
      <w:r w:rsidDel="00000000" w:rsidR="00000000" w:rsidRPr="00000000">
        <w:rPr>
          <w:rFonts w:ascii="Helvetica Neue" w:cs="Helvetica Neue" w:eastAsia="Helvetica Neue" w:hAnsi="Helvetica Neue"/>
          <w:b w:val="1"/>
          <w:sz w:val="22"/>
          <w:szCs w:val="22"/>
          <w:rtl w:val="0"/>
        </w:rPr>
        <w:t xml:space="preserve">Палочки</w:t>
      </w:r>
      <w:r w:rsidDel="00000000" w:rsidR="00000000" w:rsidRPr="00000000">
        <w:rPr>
          <w:rFonts w:ascii="Helvetica Neue" w:cs="Helvetica Neue" w:eastAsia="Helvetica Neue" w:hAnsi="Helvetica Neue"/>
          <w:sz w:val="22"/>
          <w:szCs w:val="22"/>
          <w:rtl w:val="0"/>
        </w:rPr>
        <w:t xml:space="preserve"> для еды из дерева в различных подарочных футлярах </w:t>
      </w:r>
      <w:r w:rsidDel="00000000" w:rsidR="00000000" w:rsidRPr="00000000">
        <w:rPr>
          <w:rFonts w:ascii="Helvetica Neue" w:cs="Helvetica Neue" w:eastAsia="Helvetica Neue" w:hAnsi="Helvetica Neue"/>
          <w:sz w:val="22"/>
          <w:szCs w:val="22"/>
          <w:rtl w:val="0"/>
        </w:rPr>
        <w:t xml:space="preserve">(от 150 бат – </w:t>
      </w:r>
      <w:r w:rsidDel="00000000" w:rsidR="00000000" w:rsidRPr="00000000">
        <w:rPr>
          <w:rFonts w:ascii="Helvetica Neue" w:cs="Helvetica Neue" w:eastAsia="Helvetica Neue" w:hAnsi="Helvetica Neue"/>
          <w:sz w:val="22"/>
          <w:szCs w:val="22"/>
          <w:rtl w:val="0"/>
        </w:rPr>
        <w:t xml:space="preserve">5$)</w:t>
      </w:r>
      <w:r w:rsidDel="00000000" w:rsidR="00000000" w:rsidRPr="00000000">
        <w:rPr>
          <w:rtl w:val="0"/>
        </w:rPr>
      </w:r>
    </w:p>
    <w:p w:rsidR="00000000" w:rsidDel="00000000" w:rsidP="00000000" w:rsidRDefault="00000000" w:rsidRPr="00000000" w14:paraId="00000091">
      <w:pPr>
        <w:numPr>
          <w:ilvl w:val="0"/>
          <w:numId w:val="3"/>
        </w:numPr>
        <w:pBdr>
          <w:top w:color="auto" w:space="0" w:sz="0" w:val="none"/>
          <w:bottom w:color="auto" w:space="0" w:sz="0" w:val="none"/>
          <w:right w:color="auto" w:space="0" w:sz="0" w:val="none"/>
          <w:between w:color="auto" w:space="0" w:sz="0" w:val="none"/>
        </w:pBdr>
        <w:spacing w:after="0" w:afterAutospacing="0" w:lineRule="auto"/>
        <w:ind w:left="360"/>
        <w:rPr>
          <w:rFonts w:ascii="Arial" w:cs="Arial" w:eastAsia="Arial" w:hAnsi="Arial"/>
          <w:color w:val="339966"/>
          <w:sz w:val="23"/>
          <w:szCs w:val="23"/>
          <w:u w:val="none"/>
        </w:rPr>
      </w:pPr>
      <w:r w:rsidDel="00000000" w:rsidR="00000000" w:rsidRPr="00000000">
        <w:rPr>
          <w:rFonts w:ascii="Helvetica Neue" w:cs="Helvetica Neue" w:eastAsia="Helvetica Neue" w:hAnsi="Helvetica Neue"/>
          <w:b w:val="1"/>
          <w:sz w:val="22"/>
          <w:szCs w:val="22"/>
          <w:rtl w:val="0"/>
        </w:rPr>
        <w:t xml:space="preserve">Чай </w:t>
      </w:r>
      <w:r w:rsidDel="00000000" w:rsidR="00000000" w:rsidRPr="00000000">
        <w:rPr>
          <w:rFonts w:ascii="Helvetica Neue" w:cs="Helvetica Neue" w:eastAsia="Helvetica Neue" w:hAnsi="Helvetica Neue"/>
          <w:sz w:val="22"/>
          <w:szCs w:val="22"/>
          <w:rtl w:val="0"/>
        </w:rPr>
        <w:t xml:space="preserve">(синий чай, матум, молочный улун и пр.)</w:t>
      </w:r>
    </w:p>
    <w:p w:rsidR="00000000" w:rsidDel="00000000" w:rsidP="00000000" w:rsidRDefault="00000000" w:rsidRPr="00000000" w14:paraId="00000092">
      <w:pPr>
        <w:numPr>
          <w:ilvl w:val="0"/>
          <w:numId w:val="3"/>
        </w:numPr>
        <w:pBdr>
          <w:top w:color="auto" w:space="0" w:sz="0" w:val="none"/>
          <w:bottom w:color="auto" w:space="0" w:sz="0" w:val="none"/>
          <w:right w:color="auto" w:space="0" w:sz="0" w:val="none"/>
          <w:between w:color="auto" w:space="0" w:sz="0" w:val="none"/>
        </w:pBdr>
        <w:spacing w:after="0" w:afterAutospacing="0" w:lineRule="auto"/>
        <w:ind w:left="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Жемчуг </w:t>
      </w:r>
      <w:r w:rsidDel="00000000" w:rsidR="00000000" w:rsidRPr="00000000">
        <w:rPr>
          <w:rFonts w:ascii="Helvetica Neue" w:cs="Helvetica Neue" w:eastAsia="Helvetica Neue" w:hAnsi="Helvetica Neue"/>
          <w:sz w:val="22"/>
          <w:szCs w:val="22"/>
          <w:rtl w:val="0"/>
        </w:rPr>
        <w:t xml:space="preserve">(золотой, черный жемчуг)</w:t>
      </w:r>
    </w:p>
    <w:p w:rsidR="00000000" w:rsidDel="00000000" w:rsidP="00000000" w:rsidRDefault="00000000" w:rsidRPr="00000000" w14:paraId="00000093">
      <w:pPr>
        <w:numPr>
          <w:ilvl w:val="0"/>
          <w:numId w:val="3"/>
        </w:numPr>
        <w:pBdr>
          <w:top w:color="auto" w:space="0" w:sz="0" w:val="none"/>
          <w:bottom w:color="auto" w:space="0" w:sz="0" w:val="none"/>
          <w:right w:color="auto" w:space="0" w:sz="0" w:val="none"/>
          <w:between w:color="auto" w:space="0" w:sz="0" w:val="none"/>
        </w:pBdr>
        <w:spacing w:after="0" w:afterAutospacing="0" w:lineRule="auto"/>
        <w:ind w:left="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Изделия из кожи </w:t>
      </w:r>
      <w:r w:rsidDel="00000000" w:rsidR="00000000" w:rsidRPr="00000000">
        <w:rPr>
          <w:rFonts w:ascii="Helvetica Neue" w:cs="Helvetica Neue" w:eastAsia="Helvetica Neue" w:hAnsi="Helvetica Neue"/>
          <w:sz w:val="22"/>
          <w:szCs w:val="22"/>
          <w:rtl w:val="0"/>
        </w:rPr>
        <w:t xml:space="preserve">(сумки, кошельки и пр.)</w:t>
      </w:r>
      <w:r w:rsidDel="00000000" w:rsidR="00000000" w:rsidRPr="00000000">
        <w:rPr>
          <w:rtl w:val="0"/>
        </w:rPr>
      </w:r>
    </w:p>
    <w:p w:rsidR="00000000" w:rsidDel="00000000" w:rsidP="00000000" w:rsidRDefault="00000000" w:rsidRPr="00000000" w14:paraId="00000094">
      <w:pPr>
        <w:numPr>
          <w:ilvl w:val="0"/>
          <w:numId w:val="3"/>
        </w:numPr>
        <w:pBdr>
          <w:top w:color="auto" w:space="0" w:sz="0" w:val="none"/>
          <w:bottom w:color="auto" w:space="0" w:sz="0" w:val="none"/>
          <w:right w:color="auto" w:space="0" w:sz="0" w:val="none"/>
          <w:between w:color="auto" w:space="0" w:sz="0" w:val="none"/>
        </w:pBdr>
        <w:spacing w:after="0" w:afterAutospacing="0" w:lineRule="auto"/>
        <w:ind w:left="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Косметика </w:t>
      </w:r>
      <w:r w:rsidDel="00000000" w:rsidR="00000000" w:rsidRPr="00000000">
        <w:rPr>
          <w:rFonts w:ascii="Helvetica Neue" w:cs="Helvetica Neue" w:eastAsia="Helvetica Neue" w:hAnsi="Helvetica Neue"/>
          <w:sz w:val="22"/>
          <w:szCs w:val="22"/>
          <w:rtl w:val="0"/>
        </w:rPr>
        <w:t xml:space="preserve">( кокосовое масло, крема с экстрактом улитки, мыло, скрабы и пр.)</w:t>
      </w:r>
    </w:p>
    <w:p w:rsidR="00000000" w:rsidDel="00000000" w:rsidP="00000000" w:rsidRDefault="00000000" w:rsidRPr="00000000" w14:paraId="00000095">
      <w:pPr>
        <w:numPr>
          <w:ilvl w:val="0"/>
          <w:numId w:val="3"/>
        </w:numPr>
        <w:pBdr>
          <w:top w:color="auto" w:space="0" w:sz="0" w:val="none"/>
          <w:bottom w:color="auto" w:space="0" w:sz="0" w:val="none"/>
          <w:right w:color="auto" w:space="0" w:sz="0" w:val="none"/>
          <w:between w:color="auto" w:space="0" w:sz="0" w:val="none"/>
        </w:pBdr>
        <w:spacing w:after="0" w:afterAutospacing="0" w:lineRule="auto"/>
        <w:ind w:left="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Лекарства </w:t>
      </w:r>
      <w:r w:rsidDel="00000000" w:rsidR="00000000" w:rsidRPr="00000000">
        <w:rPr>
          <w:rFonts w:ascii="Helvetica Neue" w:cs="Helvetica Neue" w:eastAsia="Helvetica Neue" w:hAnsi="Helvetica Neue"/>
          <w:sz w:val="22"/>
          <w:szCs w:val="22"/>
          <w:rtl w:val="0"/>
        </w:rPr>
        <w:t xml:space="preserve">(эвкалиптовый ингалятор, бальзамы и мази)</w:t>
      </w:r>
    </w:p>
    <w:p w:rsidR="00000000" w:rsidDel="00000000" w:rsidP="00000000" w:rsidRDefault="00000000" w:rsidRPr="00000000" w14:paraId="00000096">
      <w:pPr>
        <w:numPr>
          <w:ilvl w:val="0"/>
          <w:numId w:val="3"/>
        </w:numPr>
        <w:pBdr>
          <w:top w:color="auto" w:space="0" w:sz="0" w:val="none"/>
          <w:bottom w:color="auto" w:space="0" w:sz="0" w:val="none"/>
          <w:right w:color="auto" w:space="0" w:sz="0" w:val="none"/>
          <w:between w:color="auto" w:space="0" w:sz="0" w:val="none"/>
        </w:pBdr>
        <w:spacing w:after="680" w:lineRule="auto"/>
        <w:ind w:left="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Фрукты </w:t>
      </w:r>
      <w:r w:rsidDel="00000000" w:rsidR="00000000" w:rsidRPr="00000000">
        <w:rPr>
          <w:rFonts w:ascii="Helvetica Neue" w:cs="Helvetica Neue" w:eastAsia="Helvetica Neue" w:hAnsi="Helvetica Neue"/>
          <w:sz w:val="22"/>
          <w:szCs w:val="22"/>
          <w:rtl w:val="0"/>
        </w:rPr>
        <w:t xml:space="preserve">(манго, рамбутан, папайя, личи и др.)</w:t>
      </w:r>
    </w:p>
    <w:p w:rsidR="00000000" w:rsidDel="00000000" w:rsidP="00000000" w:rsidRDefault="00000000" w:rsidRPr="00000000" w14:paraId="00000097">
      <w:pPr>
        <w:pBdr>
          <w:top w:color="auto" w:space="0" w:sz="0" w:val="none"/>
          <w:bottom w:color="auto" w:space="0" w:sz="0" w:val="none"/>
          <w:right w:color="auto" w:space="0" w:sz="0" w:val="none"/>
          <w:between w:color="auto" w:space="0" w:sz="0" w:val="none"/>
        </w:pBdr>
        <w:spacing w:after="680" w:lineRule="auto"/>
        <w:ind w:left="360" w:firstLine="0"/>
        <w:rPr>
          <w:rFonts w:ascii="Arial" w:cs="Arial" w:eastAsia="Arial" w:hAnsi="Arial"/>
          <w:color w:val="008000"/>
          <w:sz w:val="23"/>
          <w:szCs w:val="23"/>
        </w:rPr>
      </w:pPr>
      <w:r w:rsidDel="00000000" w:rsidR="00000000" w:rsidRPr="00000000">
        <w:rPr>
          <w:rtl w:val="0"/>
        </w:rPr>
      </w:r>
    </w:p>
    <w:sectPr>
      <w:headerReference r:id="rId8" w:type="default"/>
      <w:footerReference r:id="rId9"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b w:val="1"/>
        <w:smallCaps w:val="0"/>
        <w:strike w:val="0"/>
        <w:shd w:fill="auto" w:val="clear"/>
        <w:vertAlign w:val="baseline"/>
      </w:rPr>
    </w:lvl>
    <w:lvl w:ilvl="1">
      <w:start w:val="1"/>
      <w:numFmt w:val="bullet"/>
      <w:lvlText w:val="•"/>
      <w:lvlJc w:val="left"/>
      <w:pPr>
        <w:ind w:left="1080" w:hanging="360"/>
      </w:pPr>
      <w:rPr>
        <w:b w:val="1"/>
        <w:smallCaps w:val="0"/>
        <w:strike w:val="0"/>
        <w:shd w:fill="auto" w:val="clear"/>
        <w:vertAlign w:val="baseline"/>
      </w:rPr>
    </w:lvl>
    <w:lvl w:ilvl="2">
      <w:start w:val="1"/>
      <w:numFmt w:val="bullet"/>
      <w:lvlText w:val="•"/>
      <w:lvlJc w:val="left"/>
      <w:pPr>
        <w:ind w:left="1800" w:hanging="360"/>
      </w:pPr>
      <w:rPr>
        <w:b w:val="1"/>
        <w:smallCaps w:val="0"/>
        <w:strike w:val="0"/>
        <w:shd w:fill="auto" w:val="clear"/>
        <w:vertAlign w:val="baseline"/>
      </w:rPr>
    </w:lvl>
    <w:lvl w:ilvl="3">
      <w:start w:val="1"/>
      <w:numFmt w:val="bullet"/>
      <w:lvlText w:val="•"/>
      <w:lvlJc w:val="left"/>
      <w:pPr>
        <w:ind w:left="2520" w:hanging="360"/>
      </w:pPr>
      <w:rPr>
        <w:b w:val="1"/>
        <w:smallCaps w:val="0"/>
        <w:strike w:val="0"/>
        <w:shd w:fill="auto" w:val="clear"/>
        <w:vertAlign w:val="baseline"/>
      </w:rPr>
    </w:lvl>
    <w:lvl w:ilvl="4">
      <w:start w:val="1"/>
      <w:numFmt w:val="bullet"/>
      <w:lvlText w:val="•"/>
      <w:lvlJc w:val="left"/>
      <w:pPr>
        <w:ind w:left="3240" w:hanging="360"/>
      </w:pPr>
      <w:rPr>
        <w:b w:val="1"/>
        <w:smallCaps w:val="0"/>
        <w:strike w:val="0"/>
        <w:shd w:fill="auto" w:val="clear"/>
        <w:vertAlign w:val="baseline"/>
      </w:rPr>
    </w:lvl>
    <w:lvl w:ilvl="5">
      <w:start w:val="1"/>
      <w:numFmt w:val="bullet"/>
      <w:lvlText w:val="•"/>
      <w:lvlJc w:val="left"/>
      <w:pPr>
        <w:ind w:left="3960" w:hanging="360"/>
      </w:pPr>
      <w:rPr>
        <w:b w:val="1"/>
        <w:smallCaps w:val="0"/>
        <w:strike w:val="0"/>
        <w:shd w:fill="auto" w:val="clear"/>
        <w:vertAlign w:val="baseline"/>
      </w:rPr>
    </w:lvl>
    <w:lvl w:ilvl="6">
      <w:start w:val="1"/>
      <w:numFmt w:val="bullet"/>
      <w:lvlText w:val="•"/>
      <w:lvlJc w:val="left"/>
      <w:pPr>
        <w:ind w:left="4680" w:hanging="360"/>
      </w:pPr>
      <w:rPr>
        <w:b w:val="1"/>
        <w:smallCaps w:val="0"/>
        <w:strike w:val="0"/>
        <w:shd w:fill="auto" w:val="clear"/>
        <w:vertAlign w:val="baseline"/>
      </w:rPr>
    </w:lvl>
    <w:lvl w:ilvl="7">
      <w:start w:val="1"/>
      <w:numFmt w:val="bullet"/>
      <w:lvlText w:val="•"/>
      <w:lvlJc w:val="left"/>
      <w:pPr>
        <w:ind w:left="5400" w:hanging="360"/>
      </w:pPr>
      <w:rPr>
        <w:b w:val="1"/>
        <w:smallCaps w:val="0"/>
        <w:strike w:val="0"/>
        <w:shd w:fill="auto" w:val="clear"/>
        <w:vertAlign w:val="baseline"/>
      </w:rPr>
    </w:lvl>
    <w:lvl w:ilvl="8">
      <w:start w:val="1"/>
      <w:numFmt w:val="bullet"/>
      <w:lvlText w:val="•"/>
      <w:lvlJc w:val="left"/>
      <w:pPr>
        <w:ind w:left="6120" w:hanging="360"/>
      </w:pPr>
      <w:rPr>
        <w:b w:val="1"/>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v-thailand.com/gde-vyigodnee-menyat-valyutu-v-tailande/" TargetMode="External"/><Relationship Id="rId7" Type="http://schemas.openxmlformats.org/officeDocument/2006/relationships/hyperlink" Target="https://nashaplaneta.net/articles/safety-health-4.htm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